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294" w:rsidRDefault="00080294" w:rsidP="00080294">
      <w:pPr>
        <w:jc w:val="center"/>
        <w:rPr>
          <w:rFonts w:ascii="Arial" w:hAnsi="Arial" w:cs="Arial"/>
          <w:b/>
          <w:lang w:val="fr-FR"/>
        </w:rPr>
      </w:pPr>
    </w:p>
    <w:p w:rsidR="00080294" w:rsidRDefault="00080294" w:rsidP="00080294">
      <w:pPr>
        <w:jc w:val="center"/>
        <w:rPr>
          <w:rFonts w:ascii="Arial" w:hAnsi="Arial" w:cs="Arial"/>
          <w:b/>
          <w:lang w:val="fr-FR"/>
        </w:rPr>
      </w:pPr>
    </w:p>
    <w:p w:rsidR="00080294" w:rsidRPr="005A4209" w:rsidRDefault="00080294" w:rsidP="005A4209">
      <w:pPr>
        <w:spacing w:line="360" w:lineRule="auto"/>
        <w:jc w:val="center"/>
        <w:rPr>
          <w:rFonts w:ascii="Arial" w:hAnsi="Arial" w:cs="Arial"/>
          <w:b/>
          <w:lang w:val="fr-FR"/>
        </w:rPr>
      </w:pPr>
      <w:r>
        <w:rPr>
          <w:rFonts w:ascii="Arial" w:hAnsi="Arial" w:cs="Arial"/>
          <w:b/>
          <w:lang w:val="fr-FR"/>
        </w:rPr>
        <w:t xml:space="preserve">Bio-Data </w:t>
      </w:r>
    </w:p>
    <w:tbl>
      <w:tblPr>
        <w:tblpPr w:leftFromText="180" w:rightFromText="180" w:vertAnchor="text" w:horzAnchor="margin" w:tblpY="25"/>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
        <w:gridCol w:w="2155"/>
        <w:gridCol w:w="451"/>
        <w:gridCol w:w="2438"/>
        <w:gridCol w:w="72"/>
        <w:gridCol w:w="900"/>
        <w:gridCol w:w="414"/>
        <w:gridCol w:w="306"/>
        <w:gridCol w:w="1537"/>
        <w:gridCol w:w="1276"/>
        <w:gridCol w:w="247"/>
      </w:tblGrid>
      <w:tr w:rsidR="00080294" w:rsidRPr="00FA292F" w:rsidTr="00C841BD">
        <w:trPr>
          <w:trHeight w:val="347"/>
        </w:trPr>
        <w:tc>
          <w:tcPr>
            <w:tcW w:w="482" w:type="dxa"/>
          </w:tcPr>
          <w:p w:rsidR="00080294" w:rsidRPr="00FA292F" w:rsidRDefault="00080294" w:rsidP="00C841BD">
            <w:pPr>
              <w:rPr>
                <w:rFonts w:ascii="Arial" w:hAnsi="Arial" w:cs="Arial"/>
                <w:b/>
              </w:rPr>
            </w:pPr>
            <w:r w:rsidRPr="00FA292F">
              <w:rPr>
                <w:rFonts w:ascii="Arial" w:hAnsi="Arial" w:cs="Arial"/>
                <w:b/>
              </w:rPr>
              <w:t>1</w:t>
            </w:r>
          </w:p>
        </w:tc>
        <w:tc>
          <w:tcPr>
            <w:tcW w:w="6016" w:type="dxa"/>
            <w:gridSpan w:val="5"/>
          </w:tcPr>
          <w:p w:rsidR="00080294" w:rsidRPr="00FA292F" w:rsidRDefault="00080294" w:rsidP="005A4209">
            <w:pPr>
              <w:rPr>
                <w:rFonts w:ascii="Arial" w:hAnsi="Arial" w:cs="Arial"/>
                <w:b/>
              </w:rPr>
            </w:pPr>
            <w:r w:rsidRPr="00FA292F">
              <w:rPr>
                <w:rFonts w:ascii="Arial" w:hAnsi="Arial" w:cs="Arial"/>
                <w:b/>
              </w:rPr>
              <w:t xml:space="preserve">Discipline </w:t>
            </w:r>
          </w:p>
        </w:tc>
        <w:tc>
          <w:tcPr>
            <w:tcW w:w="3780" w:type="dxa"/>
            <w:gridSpan w:val="5"/>
          </w:tcPr>
          <w:p w:rsidR="00080294" w:rsidRPr="00FA292F" w:rsidRDefault="00080294" w:rsidP="005A4209">
            <w:pPr>
              <w:rPr>
                <w:rFonts w:ascii="Arial" w:hAnsi="Arial" w:cs="Arial"/>
              </w:rPr>
            </w:pPr>
            <w:r w:rsidRPr="00FA292F">
              <w:rPr>
                <w:rFonts w:ascii="Arial" w:hAnsi="Arial" w:cs="Arial"/>
              </w:rPr>
              <w:t>Agricultur</w:t>
            </w:r>
            <w:r w:rsidR="005A4209">
              <w:rPr>
                <w:rFonts w:ascii="Arial" w:hAnsi="Arial" w:cs="Arial"/>
              </w:rPr>
              <w:t>e</w:t>
            </w:r>
          </w:p>
        </w:tc>
      </w:tr>
      <w:tr w:rsidR="00080294" w:rsidRPr="00FA292F" w:rsidTr="00C841BD">
        <w:trPr>
          <w:trHeight w:val="384"/>
        </w:trPr>
        <w:tc>
          <w:tcPr>
            <w:tcW w:w="482" w:type="dxa"/>
          </w:tcPr>
          <w:p w:rsidR="00080294" w:rsidRPr="00FA292F" w:rsidRDefault="00080294" w:rsidP="00C841BD">
            <w:pPr>
              <w:rPr>
                <w:rFonts w:ascii="Arial" w:hAnsi="Arial" w:cs="Arial"/>
                <w:b/>
              </w:rPr>
            </w:pPr>
            <w:r w:rsidRPr="00FA292F">
              <w:rPr>
                <w:rFonts w:ascii="Arial" w:hAnsi="Arial" w:cs="Arial"/>
                <w:b/>
              </w:rPr>
              <w:t>2.</w:t>
            </w:r>
          </w:p>
        </w:tc>
        <w:tc>
          <w:tcPr>
            <w:tcW w:w="6016" w:type="dxa"/>
            <w:gridSpan w:val="5"/>
          </w:tcPr>
          <w:p w:rsidR="00080294" w:rsidRPr="00FA292F" w:rsidRDefault="00080294" w:rsidP="00C841BD">
            <w:pPr>
              <w:rPr>
                <w:rFonts w:ascii="Arial" w:hAnsi="Arial" w:cs="Arial"/>
                <w:b/>
              </w:rPr>
            </w:pPr>
            <w:r>
              <w:rPr>
                <w:rFonts w:ascii="Arial" w:hAnsi="Arial" w:cs="Arial"/>
                <w:b/>
              </w:rPr>
              <w:t xml:space="preserve">Name </w:t>
            </w:r>
          </w:p>
        </w:tc>
        <w:tc>
          <w:tcPr>
            <w:tcW w:w="3780" w:type="dxa"/>
            <w:gridSpan w:val="5"/>
          </w:tcPr>
          <w:p w:rsidR="00080294" w:rsidRPr="00E00C65" w:rsidRDefault="00080294" w:rsidP="00C841BD">
            <w:pPr>
              <w:rPr>
                <w:rFonts w:ascii="Arial" w:hAnsi="Arial" w:cs="Arial"/>
                <w:b/>
              </w:rPr>
            </w:pPr>
            <w:r w:rsidRPr="00E00C65">
              <w:rPr>
                <w:rFonts w:ascii="Arial" w:hAnsi="Arial" w:cs="Arial"/>
                <w:b/>
              </w:rPr>
              <w:t>Dr.  Satish K. Sharma</w:t>
            </w:r>
          </w:p>
        </w:tc>
      </w:tr>
      <w:tr w:rsidR="00080294" w:rsidRPr="00FA292F" w:rsidTr="00C841BD">
        <w:trPr>
          <w:trHeight w:val="199"/>
        </w:trPr>
        <w:tc>
          <w:tcPr>
            <w:tcW w:w="482" w:type="dxa"/>
          </w:tcPr>
          <w:p w:rsidR="00080294" w:rsidRPr="00FA292F" w:rsidRDefault="00080294" w:rsidP="00C841BD">
            <w:pPr>
              <w:rPr>
                <w:rFonts w:ascii="Arial" w:hAnsi="Arial" w:cs="Arial"/>
                <w:b/>
              </w:rPr>
            </w:pPr>
            <w:r w:rsidRPr="00FA292F">
              <w:rPr>
                <w:rFonts w:ascii="Arial" w:hAnsi="Arial" w:cs="Arial"/>
                <w:b/>
              </w:rPr>
              <w:t>3</w:t>
            </w:r>
          </w:p>
        </w:tc>
        <w:tc>
          <w:tcPr>
            <w:tcW w:w="6016" w:type="dxa"/>
            <w:gridSpan w:val="5"/>
          </w:tcPr>
          <w:p w:rsidR="00080294" w:rsidRPr="00FA292F" w:rsidRDefault="00080294" w:rsidP="00C841BD">
            <w:pPr>
              <w:ind w:firstLine="18"/>
              <w:rPr>
                <w:rFonts w:ascii="Arial" w:hAnsi="Arial" w:cs="Arial"/>
                <w:b/>
              </w:rPr>
            </w:pPr>
            <w:r>
              <w:rPr>
                <w:rFonts w:ascii="Arial" w:hAnsi="Arial" w:cs="Arial"/>
                <w:b/>
              </w:rPr>
              <w:t>Present Post</w:t>
            </w:r>
            <w:r w:rsidRPr="00FA292F">
              <w:rPr>
                <w:rFonts w:ascii="Arial" w:hAnsi="Arial" w:cs="Arial"/>
                <w:b/>
              </w:rPr>
              <w:t>,</w:t>
            </w:r>
            <w:r>
              <w:rPr>
                <w:rFonts w:ascii="Arial" w:hAnsi="Arial" w:cs="Arial"/>
                <w:b/>
              </w:rPr>
              <w:t xml:space="preserve"> </w:t>
            </w:r>
            <w:r w:rsidRPr="00FA292F">
              <w:rPr>
                <w:rFonts w:ascii="Arial" w:hAnsi="Arial" w:cs="Arial"/>
                <w:b/>
              </w:rPr>
              <w:t xml:space="preserve">Designation and official address of the applicant </w:t>
            </w:r>
          </w:p>
        </w:tc>
        <w:tc>
          <w:tcPr>
            <w:tcW w:w="3780" w:type="dxa"/>
            <w:gridSpan w:val="5"/>
          </w:tcPr>
          <w:p w:rsidR="00080294" w:rsidRDefault="00080294" w:rsidP="00C841BD">
            <w:pPr>
              <w:rPr>
                <w:rFonts w:ascii="Arial" w:hAnsi="Arial" w:cs="Arial"/>
              </w:rPr>
            </w:pPr>
            <w:r>
              <w:rPr>
                <w:rFonts w:ascii="Arial" w:hAnsi="Arial" w:cs="Arial"/>
              </w:rPr>
              <w:t xml:space="preserve">Junior Scientist </w:t>
            </w:r>
          </w:p>
          <w:p w:rsidR="00080294" w:rsidRDefault="00080294" w:rsidP="00C841BD">
            <w:pPr>
              <w:rPr>
                <w:rFonts w:ascii="Arial" w:hAnsi="Arial" w:cs="Arial"/>
              </w:rPr>
            </w:pPr>
            <w:r>
              <w:rPr>
                <w:rFonts w:ascii="Arial" w:hAnsi="Arial" w:cs="Arial"/>
              </w:rPr>
              <w:t>(Plant Biochemistry)</w:t>
            </w:r>
          </w:p>
          <w:p w:rsidR="00080294" w:rsidRPr="00FA292F" w:rsidRDefault="00080294" w:rsidP="00C841BD">
            <w:pPr>
              <w:rPr>
                <w:rFonts w:ascii="Arial" w:hAnsi="Arial" w:cs="Arial"/>
              </w:rPr>
            </w:pPr>
            <w:r>
              <w:rPr>
                <w:rFonts w:ascii="Arial" w:hAnsi="Arial" w:cs="Arial"/>
              </w:rPr>
              <w:t>Directorate of Research</w:t>
            </w:r>
          </w:p>
          <w:p w:rsidR="00080294" w:rsidRPr="00FA292F" w:rsidRDefault="00080294" w:rsidP="00C841BD">
            <w:pPr>
              <w:rPr>
                <w:rFonts w:ascii="Arial" w:hAnsi="Arial" w:cs="Arial"/>
              </w:rPr>
            </w:pPr>
            <w:r w:rsidRPr="00FA292F">
              <w:rPr>
                <w:rFonts w:ascii="Arial" w:hAnsi="Arial" w:cs="Arial"/>
              </w:rPr>
              <w:t>SKUAST-J</w:t>
            </w:r>
            <w:r>
              <w:rPr>
                <w:rFonts w:ascii="Arial" w:hAnsi="Arial" w:cs="Arial"/>
              </w:rPr>
              <w:t>ammu</w:t>
            </w:r>
            <w:r w:rsidRPr="00FA292F">
              <w:rPr>
                <w:rFonts w:ascii="Arial" w:hAnsi="Arial" w:cs="Arial"/>
              </w:rPr>
              <w:t>, Chatha-180 009 (J&amp;K)</w:t>
            </w:r>
          </w:p>
        </w:tc>
      </w:tr>
      <w:tr w:rsidR="00080294" w:rsidRPr="00FA292F" w:rsidTr="00C841BD">
        <w:trPr>
          <w:trHeight w:val="395"/>
        </w:trPr>
        <w:tc>
          <w:tcPr>
            <w:tcW w:w="482" w:type="dxa"/>
          </w:tcPr>
          <w:p w:rsidR="00080294" w:rsidRPr="00FA292F" w:rsidRDefault="00080294" w:rsidP="00C841BD">
            <w:pPr>
              <w:rPr>
                <w:rFonts w:ascii="Arial" w:hAnsi="Arial" w:cs="Arial"/>
                <w:b/>
              </w:rPr>
            </w:pPr>
            <w:r w:rsidRPr="00FA292F">
              <w:rPr>
                <w:rFonts w:ascii="Arial" w:hAnsi="Arial" w:cs="Arial"/>
                <w:b/>
              </w:rPr>
              <w:t>4.</w:t>
            </w:r>
          </w:p>
        </w:tc>
        <w:tc>
          <w:tcPr>
            <w:tcW w:w="6016" w:type="dxa"/>
            <w:gridSpan w:val="5"/>
          </w:tcPr>
          <w:p w:rsidR="00080294" w:rsidRPr="00FA292F" w:rsidRDefault="00080294" w:rsidP="00C841BD">
            <w:pPr>
              <w:rPr>
                <w:rFonts w:ascii="Arial" w:hAnsi="Arial" w:cs="Arial"/>
                <w:b/>
              </w:rPr>
            </w:pPr>
            <w:r w:rsidRPr="00FA292F">
              <w:rPr>
                <w:rFonts w:ascii="Arial" w:hAnsi="Arial" w:cs="Arial"/>
                <w:b/>
              </w:rPr>
              <w:t xml:space="preserve">Date and Place of Birth </w:t>
            </w:r>
          </w:p>
        </w:tc>
        <w:tc>
          <w:tcPr>
            <w:tcW w:w="3780" w:type="dxa"/>
            <w:gridSpan w:val="5"/>
          </w:tcPr>
          <w:p w:rsidR="00080294" w:rsidRPr="00FA292F" w:rsidRDefault="00080294" w:rsidP="00C841BD">
            <w:pPr>
              <w:rPr>
                <w:rFonts w:ascii="Arial" w:hAnsi="Arial" w:cs="Arial"/>
              </w:rPr>
            </w:pPr>
            <w:r w:rsidRPr="00FA292F">
              <w:rPr>
                <w:rFonts w:ascii="Arial" w:hAnsi="Arial" w:cs="Arial"/>
              </w:rPr>
              <w:t>3</w:t>
            </w:r>
            <w:r>
              <w:rPr>
                <w:rFonts w:ascii="Arial" w:hAnsi="Arial" w:cs="Arial"/>
              </w:rPr>
              <w:t>0</w:t>
            </w:r>
            <w:r w:rsidRPr="00FA292F">
              <w:rPr>
                <w:rFonts w:ascii="Arial" w:hAnsi="Arial" w:cs="Arial"/>
              </w:rPr>
              <w:t>.</w:t>
            </w:r>
            <w:r>
              <w:rPr>
                <w:rFonts w:ascii="Arial" w:hAnsi="Arial" w:cs="Arial"/>
              </w:rPr>
              <w:t>11</w:t>
            </w:r>
            <w:r w:rsidRPr="00FA292F">
              <w:rPr>
                <w:rFonts w:ascii="Arial" w:hAnsi="Arial" w:cs="Arial"/>
              </w:rPr>
              <w:t>.197</w:t>
            </w:r>
            <w:r>
              <w:rPr>
                <w:rFonts w:ascii="Arial" w:hAnsi="Arial" w:cs="Arial"/>
              </w:rPr>
              <w:t>3</w:t>
            </w:r>
            <w:r w:rsidRPr="00FA292F">
              <w:rPr>
                <w:rFonts w:ascii="Arial" w:hAnsi="Arial" w:cs="Arial"/>
              </w:rPr>
              <w:t xml:space="preserve">, </w:t>
            </w:r>
            <w:r>
              <w:rPr>
                <w:rFonts w:ascii="Arial" w:hAnsi="Arial" w:cs="Arial"/>
              </w:rPr>
              <w:t xml:space="preserve"> Bhaderwah</w:t>
            </w:r>
            <w:r w:rsidRPr="00FA292F">
              <w:rPr>
                <w:rFonts w:ascii="Arial" w:hAnsi="Arial" w:cs="Arial"/>
              </w:rPr>
              <w:t xml:space="preserve"> (J&amp;K)</w:t>
            </w:r>
          </w:p>
        </w:tc>
      </w:tr>
      <w:tr w:rsidR="00080294" w:rsidRPr="00FA292F" w:rsidTr="00C841BD">
        <w:trPr>
          <w:trHeight w:val="405"/>
        </w:trPr>
        <w:tc>
          <w:tcPr>
            <w:tcW w:w="482" w:type="dxa"/>
          </w:tcPr>
          <w:p w:rsidR="00080294" w:rsidRPr="00FA292F" w:rsidRDefault="00080294" w:rsidP="00C841BD">
            <w:pPr>
              <w:rPr>
                <w:rFonts w:ascii="Arial" w:hAnsi="Arial" w:cs="Arial"/>
                <w:b/>
              </w:rPr>
            </w:pPr>
            <w:r w:rsidRPr="00FA292F">
              <w:rPr>
                <w:rFonts w:ascii="Arial" w:hAnsi="Arial" w:cs="Arial"/>
                <w:b/>
              </w:rPr>
              <w:t>5.</w:t>
            </w:r>
          </w:p>
        </w:tc>
        <w:tc>
          <w:tcPr>
            <w:tcW w:w="6016" w:type="dxa"/>
            <w:gridSpan w:val="5"/>
          </w:tcPr>
          <w:p w:rsidR="00080294" w:rsidRPr="00FA292F" w:rsidRDefault="00080294" w:rsidP="00C841BD">
            <w:pPr>
              <w:ind w:hanging="78"/>
              <w:rPr>
                <w:rFonts w:ascii="Arial" w:hAnsi="Arial" w:cs="Arial"/>
                <w:b/>
              </w:rPr>
            </w:pPr>
            <w:r w:rsidRPr="00FA292F">
              <w:rPr>
                <w:rFonts w:ascii="Arial" w:hAnsi="Arial" w:cs="Arial"/>
                <w:b/>
              </w:rPr>
              <w:t xml:space="preserve"> Residential Address with Telephone/Fax Number/e</w:t>
            </w:r>
            <w:r>
              <w:rPr>
                <w:rFonts w:ascii="Arial" w:hAnsi="Arial" w:cs="Arial"/>
                <w:b/>
              </w:rPr>
              <w:t>-</w:t>
            </w:r>
            <w:r w:rsidRPr="00FA292F">
              <w:rPr>
                <w:rFonts w:ascii="Arial" w:hAnsi="Arial" w:cs="Arial"/>
                <w:b/>
              </w:rPr>
              <w:t xml:space="preserve">mail  </w:t>
            </w:r>
          </w:p>
        </w:tc>
        <w:tc>
          <w:tcPr>
            <w:tcW w:w="3780" w:type="dxa"/>
            <w:gridSpan w:val="5"/>
          </w:tcPr>
          <w:p w:rsidR="00080294" w:rsidRPr="00FA292F" w:rsidRDefault="00080294" w:rsidP="00C841BD">
            <w:pPr>
              <w:rPr>
                <w:rFonts w:ascii="Arial" w:hAnsi="Arial" w:cs="Arial"/>
                <w:lang w:val="pt-BR"/>
              </w:rPr>
            </w:pPr>
            <w:r>
              <w:rPr>
                <w:rFonts w:ascii="Arial" w:hAnsi="Arial" w:cs="Arial"/>
              </w:rPr>
              <w:t xml:space="preserve">Sharma Niwas </w:t>
            </w:r>
            <w:r w:rsidRPr="00FA292F">
              <w:rPr>
                <w:rFonts w:ascii="Arial" w:hAnsi="Arial" w:cs="Arial"/>
              </w:rPr>
              <w:t>,</w:t>
            </w:r>
            <w:r>
              <w:rPr>
                <w:rFonts w:ascii="Arial" w:hAnsi="Arial" w:cs="Arial"/>
              </w:rPr>
              <w:t xml:space="preserve"> Chinta Chinchora Bhaderwah Doda </w:t>
            </w:r>
            <w:r w:rsidRPr="00FA292F">
              <w:rPr>
                <w:rFonts w:ascii="Arial" w:hAnsi="Arial" w:cs="Arial"/>
              </w:rPr>
              <w:t>-18</w:t>
            </w:r>
            <w:r>
              <w:rPr>
                <w:rFonts w:ascii="Arial" w:hAnsi="Arial" w:cs="Arial"/>
              </w:rPr>
              <w:t>2222</w:t>
            </w:r>
            <w:r w:rsidRPr="00FA292F">
              <w:rPr>
                <w:rFonts w:ascii="Arial" w:hAnsi="Arial" w:cs="Arial"/>
              </w:rPr>
              <w:t xml:space="preserve"> (J&amp;K)</w:t>
            </w:r>
            <w:r w:rsidRPr="00FA292F">
              <w:rPr>
                <w:rFonts w:ascii="Arial" w:hAnsi="Arial" w:cs="Arial"/>
              </w:rPr>
              <w:br/>
            </w:r>
            <w:r w:rsidRPr="00FA292F">
              <w:rPr>
                <w:rFonts w:ascii="Arial" w:hAnsi="Arial" w:cs="Arial"/>
                <w:lang w:val="pt-BR"/>
              </w:rPr>
              <w:t>09419</w:t>
            </w:r>
            <w:r>
              <w:rPr>
                <w:rFonts w:ascii="Arial" w:hAnsi="Arial" w:cs="Arial"/>
                <w:lang w:val="pt-BR"/>
              </w:rPr>
              <w:t>281730</w:t>
            </w:r>
            <w:r w:rsidRPr="00FA292F">
              <w:rPr>
                <w:rFonts w:ascii="Arial" w:hAnsi="Arial" w:cs="Arial"/>
                <w:lang w:val="pt-BR"/>
              </w:rPr>
              <w:t xml:space="preserve"> (M)</w:t>
            </w:r>
          </w:p>
          <w:p w:rsidR="00080294" w:rsidRPr="00FA292F" w:rsidRDefault="00080294" w:rsidP="00C841BD">
            <w:pPr>
              <w:rPr>
                <w:rFonts w:ascii="Arial" w:hAnsi="Arial" w:cs="Arial"/>
              </w:rPr>
            </w:pPr>
            <w:r w:rsidRPr="00FA292F">
              <w:rPr>
                <w:rFonts w:ascii="Arial" w:hAnsi="Arial" w:cs="Arial"/>
              </w:rPr>
              <w:t>0</w:t>
            </w:r>
            <w:r>
              <w:rPr>
                <w:rFonts w:ascii="Arial" w:hAnsi="Arial" w:cs="Arial"/>
              </w:rPr>
              <w:t xml:space="preserve"> </w:t>
            </w:r>
            <w:r w:rsidR="005A4209">
              <w:rPr>
                <w:rFonts w:ascii="Arial" w:hAnsi="Arial" w:cs="Arial"/>
              </w:rPr>
              <w:t>7006213566</w:t>
            </w:r>
            <w:r w:rsidRPr="00FA292F">
              <w:rPr>
                <w:rFonts w:ascii="Arial" w:hAnsi="Arial" w:cs="Arial"/>
              </w:rPr>
              <w:t xml:space="preserve"> (R)</w:t>
            </w:r>
          </w:p>
          <w:p w:rsidR="00080294" w:rsidRPr="00FA292F" w:rsidRDefault="00F36ECE" w:rsidP="00C841BD">
            <w:pPr>
              <w:rPr>
                <w:rFonts w:ascii="Arial" w:hAnsi="Arial" w:cs="Arial"/>
              </w:rPr>
            </w:pPr>
            <w:hyperlink r:id="rId5" w:history="1">
              <w:r w:rsidR="00080294" w:rsidRPr="00CD4A06">
                <w:rPr>
                  <w:rStyle w:val="Hyperlink"/>
                  <w:rFonts w:ascii="Arial" w:hAnsi="Arial" w:cs="Arial"/>
                </w:rPr>
                <w:t>princesatish1@gmail.com</w:t>
              </w:r>
            </w:hyperlink>
          </w:p>
        </w:tc>
      </w:tr>
      <w:tr w:rsidR="00080294" w:rsidRPr="00FA292F" w:rsidTr="00C841BD">
        <w:trPr>
          <w:trHeight w:val="335"/>
        </w:trPr>
        <w:tc>
          <w:tcPr>
            <w:tcW w:w="482" w:type="dxa"/>
          </w:tcPr>
          <w:p w:rsidR="00080294" w:rsidRPr="00FA292F" w:rsidRDefault="00080294" w:rsidP="00C841BD">
            <w:pPr>
              <w:rPr>
                <w:rFonts w:ascii="Arial" w:hAnsi="Arial" w:cs="Arial"/>
                <w:b/>
              </w:rPr>
            </w:pPr>
            <w:r w:rsidRPr="00FA292F">
              <w:rPr>
                <w:rFonts w:ascii="Arial" w:hAnsi="Arial" w:cs="Arial"/>
                <w:b/>
              </w:rPr>
              <w:t>6</w:t>
            </w:r>
          </w:p>
        </w:tc>
        <w:tc>
          <w:tcPr>
            <w:tcW w:w="9796" w:type="dxa"/>
            <w:gridSpan w:val="10"/>
          </w:tcPr>
          <w:p w:rsidR="00080294" w:rsidRPr="009574A4" w:rsidRDefault="00080294" w:rsidP="00C841BD">
            <w:pPr>
              <w:jc w:val="both"/>
              <w:rPr>
                <w:rFonts w:ascii="Arial" w:hAnsi="Arial" w:cs="Arial"/>
              </w:rPr>
            </w:pPr>
            <w:r w:rsidRPr="00FA292F">
              <w:rPr>
                <w:rFonts w:ascii="Arial" w:hAnsi="Arial" w:cs="Arial"/>
                <w:b/>
              </w:rPr>
              <w:t>Positions,</w:t>
            </w:r>
            <w:r>
              <w:rPr>
                <w:rFonts w:ascii="Arial" w:hAnsi="Arial" w:cs="Arial"/>
                <w:b/>
              </w:rPr>
              <w:t xml:space="preserve"> </w:t>
            </w:r>
            <w:r w:rsidRPr="00FA292F">
              <w:rPr>
                <w:rFonts w:ascii="Arial" w:hAnsi="Arial" w:cs="Arial"/>
                <w:b/>
              </w:rPr>
              <w:t xml:space="preserve">jobs and assignments held earlier </w:t>
            </w:r>
          </w:p>
        </w:tc>
      </w:tr>
      <w:tr w:rsidR="00080294" w:rsidRPr="00FA292F" w:rsidTr="00C841BD">
        <w:trPr>
          <w:trHeight w:val="837"/>
        </w:trPr>
        <w:tc>
          <w:tcPr>
            <w:tcW w:w="482" w:type="dxa"/>
          </w:tcPr>
          <w:p w:rsidR="00080294" w:rsidRPr="00FA292F" w:rsidRDefault="00080294" w:rsidP="00C841BD">
            <w:pPr>
              <w:rPr>
                <w:rFonts w:ascii="Arial" w:hAnsi="Arial" w:cs="Arial"/>
                <w:b/>
              </w:rPr>
            </w:pPr>
          </w:p>
          <w:p w:rsidR="00080294" w:rsidRPr="00FA292F" w:rsidRDefault="00080294" w:rsidP="00C841BD">
            <w:pPr>
              <w:rPr>
                <w:rFonts w:ascii="Arial" w:hAnsi="Arial" w:cs="Arial"/>
                <w:b/>
              </w:rPr>
            </w:pPr>
          </w:p>
          <w:p w:rsidR="00080294" w:rsidRPr="00FA292F" w:rsidRDefault="00080294" w:rsidP="00C841BD">
            <w:pPr>
              <w:rPr>
                <w:rFonts w:ascii="Arial" w:hAnsi="Arial" w:cs="Arial"/>
                <w:b/>
              </w:rPr>
            </w:pPr>
          </w:p>
        </w:tc>
        <w:tc>
          <w:tcPr>
            <w:tcW w:w="2155" w:type="dxa"/>
          </w:tcPr>
          <w:p w:rsidR="00080294" w:rsidRPr="00FA292F" w:rsidRDefault="00080294" w:rsidP="00C841BD">
            <w:pPr>
              <w:pStyle w:val="Default"/>
              <w:jc w:val="center"/>
              <w:rPr>
                <w:rFonts w:ascii="Arial" w:hAnsi="Arial" w:cs="Arial"/>
                <w:b/>
                <w:sz w:val="22"/>
                <w:szCs w:val="22"/>
              </w:rPr>
            </w:pPr>
            <w:r w:rsidRPr="00FA292F">
              <w:rPr>
                <w:rFonts w:ascii="Arial" w:hAnsi="Arial" w:cs="Arial"/>
                <w:b/>
                <w:sz w:val="22"/>
                <w:szCs w:val="22"/>
              </w:rPr>
              <w:t>Designation</w:t>
            </w:r>
          </w:p>
        </w:tc>
        <w:tc>
          <w:tcPr>
            <w:tcW w:w="2961" w:type="dxa"/>
            <w:gridSpan w:val="3"/>
          </w:tcPr>
          <w:p w:rsidR="00080294" w:rsidRPr="00FA292F" w:rsidRDefault="00080294" w:rsidP="00C841BD">
            <w:pPr>
              <w:pStyle w:val="Default"/>
              <w:jc w:val="center"/>
              <w:rPr>
                <w:rFonts w:ascii="Arial" w:hAnsi="Arial" w:cs="Arial"/>
                <w:b/>
                <w:sz w:val="22"/>
                <w:szCs w:val="22"/>
              </w:rPr>
            </w:pPr>
            <w:r w:rsidRPr="00FA292F">
              <w:rPr>
                <w:rFonts w:ascii="Arial" w:hAnsi="Arial" w:cs="Arial"/>
                <w:b/>
                <w:sz w:val="22"/>
                <w:szCs w:val="22"/>
              </w:rPr>
              <w:t>Office Address</w:t>
            </w:r>
          </w:p>
        </w:tc>
        <w:tc>
          <w:tcPr>
            <w:tcW w:w="1620" w:type="dxa"/>
            <w:gridSpan w:val="3"/>
          </w:tcPr>
          <w:p w:rsidR="00080294" w:rsidRPr="00FA292F" w:rsidRDefault="00080294" w:rsidP="00C841BD">
            <w:pPr>
              <w:pStyle w:val="Default"/>
              <w:ind w:right="-108"/>
              <w:jc w:val="center"/>
              <w:rPr>
                <w:rFonts w:ascii="Arial" w:hAnsi="Arial" w:cs="Arial"/>
                <w:b/>
                <w:sz w:val="22"/>
                <w:szCs w:val="22"/>
              </w:rPr>
            </w:pPr>
            <w:r w:rsidRPr="00FA292F">
              <w:rPr>
                <w:rFonts w:ascii="Arial" w:hAnsi="Arial" w:cs="Arial"/>
                <w:b/>
                <w:sz w:val="22"/>
                <w:szCs w:val="22"/>
              </w:rPr>
              <w:t>Period</w:t>
            </w:r>
          </w:p>
          <w:p w:rsidR="00080294" w:rsidRPr="00FA292F" w:rsidRDefault="00080294" w:rsidP="00C841BD">
            <w:pPr>
              <w:pStyle w:val="Default"/>
              <w:jc w:val="center"/>
              <w:rPr>
                <w:rFonts w:ascii="Arial" w:hAnsi="Arial" w:cs="Arial"/>
                <w:b/>
                <w:sz w:val="22"/>
                <w:szCs w:val="22"/>
              </w:rPr>
            </w:pPr>
            <w:r w:rsidRPr="00FA292F">
              <w:rPr>
                <w:rFonts w:ascii="Arial" w:hAnsi="Arial" w:cs="Arial"/>
                <w:b/>
                <w:sz w:val="22"/>
                <w:szCs w:val="22"/>
              </w:rPr>
              <w:t>(From - to)</w:t>
            </w:r>
          </w:p>
        </w:tc>
        <w:tc>
          <w:tcPr>
            <w:tcW w:w="1537" w:type="dxa"/>
          </w:tcPr>
          <w:p w:rsidR="00080294" w:rsidRPr="00FA292F" w:rsidRDefault="00080294" w:rsidP="00C841BD">
            <w:pPr>
              <w:pStyle w:val="Default"/>
              <w:jc w:val="center"/>
              <w:rPr>
                <w:rFonts w:ascii="Arial" w:hAnsi="Arial" w:cs="Arial"/>
                <w:b/>
                <w:sz w:val="22"/>
                <w:szCs w:val="22"/>
              </w:rPr>
            </w:pPr>
            <w:r w:rsidRPr="00FA292F">
              <w:rPr>
                <w:rFonts w:ascii="Arial" w:hAnsi="Arial" w:cs="Arial"/>
                <w:b/>
                <w:sz w:val="22"/>
                <w:szCs w:val="22"/>
              </w:rPr>
              <w:t>Nature of duties</w:t>
            </w:r>
          </w:p>
        </w:tc>
        <w:tc>
          <w:tcPr>
            <w:tcW w:w="1523" w:type="dxa"/>
            <w:gridSpan w:val="2"/>
          </w:tcPr>
          <w:p w:rsidR="00080294" w:rsidRPr="00FA292F" w:rsidRDefault="00080294" w:rsidP="00C841BD">
            <w:pPr>
              <w:pStyle w:val="Default"/>
              <w:ind w:right="-108"/>
              <w:jc w:val="center"/>
              <w:rPr>
                <w:rFonts w:ascii="Arial" w:hAnsi="Arial" w:cs="Arial"/>
                <w:b/>
                <w:sz w:val="22"/>
                <w:szCs w:val="22"/>
              </w:rPr>
            </w:pPr>
            <w:r w:rsidRPr="00FA292F">
              <w:rPr>
                <w:rFonts w:ascii="Arial" w:hAnsi="Arial" w:cs="Arial"/>
                <w:b/>
                <w:sz w:val="22"/>
                <w:szCs w:val="22"/>
              </w:rPr>
              <w:t>Reason for leaving</w:t>
            </w:r>
          </w:p>
          <w:p w:rsidR="00080294" w:rsidRPr="00FA292F" w:rsidRDefault="00080294" w:rsidP="00C841BD">
            <w:pPr>
              <w:jc w:val="center"/>
              <w:rPr>
                <w:rFonts w:ascii="Arial" w:hAnsi="Arial" w:cs="Arial"/>
              </w:rPr>
            </w:pPr>
          </w:p>
        </w:tc>
      </w:tr>
      <w:tr w:rsidR="005A4209" w:rsidRPr="00FA292F" w:rsidTr="00C841BD">
        <w:trPr>
          <w:trHeight w:val="837"/>
        </w:trPr>
        <w:tc>
          <w:tcPr>
            <w:tcW w:w="482" w:type="dxa"/>
          </w:tcPr>
          <w:p w:rsidR="005A4209" w:rsidRPr="00FA292F" w:rsidRDefault="005A4209" w:rsidP="00C841BD">
            <w:pPr>
              <w:rPr>
                <w:rFonts w:ascii="Arial" w:hAnsi="Arial" w:cs="Arial"/>
                <w:b/>
              </w:rPr>
            </w:pPr>
          </w:p>
        </w:tc>
        <w:tc>
          <w:tcPr>
            <w:tcW w:w="2155" w:type="dxa"/>
          </w:tcPr>
          <w:p w:rsidR="005A4209" w:rsidRPr="00FA292F" w:rsidRDefault="005A4209" w:rsidP="00C841BD">
            <w:pPr>
              <w:pStyle w:val="Default"/>
              <w:jc w:val="center"/>
              <w:rPr>
                <w:rFonts w:ascii="Arial" w:hAnsi="Arial" w:cs="Arial"/>
                <w:b/>
                <w:sz w:val="22"/>
                <w:szCs w:val="22"/>
              </w:rPr>
            </w:pPr>
            <w:r>
              <w:rPr>
                <w:rFonts w:ascii="Arial" w:hAnsi="Arial" w:cs="Arial"/>
                <w:color w:val="auto"/>
                <w:sz w:val="22"/>
                <w:szCs w:val="22"/>
              </w:rPr>
              <w:t>Junior Scientist</w:t>
            </w:r>
          </w:p>
        </w:tc>
        <w:tc>
          <w:tcPr>
            <w:tcW w:w="2961" w:type="dxa"/>
            <w:gridSpan w:val="3"/>
          </w:tcPr>
          <w:p w:rsidR="005A4209" w:rsidRPr="00FA292F" w:rsidRDefault="005A4209" w:rsidP="00C841BD">
            <w:pPr>
              <w:pStyle w:val="Default"/>
              <w:jc w:val="center"/>
              <w:rPr>
                <w:rFonts w:ascii="Arial" w:hAnsi="Arial" w:cs="Arial"/>
                <w:b/>
                <w:sz w:val="22"/>
                <w:szCs w:val="22"/>
              </w:rPr>
            </w:pPr>
            <w:r>
              <w:rPr>
                <w:rFonts w:ascii="Arial" w:hAnsi="Arial" w:cs="Arial"/>
                <w:b/>
                <w:sz w:val="22"/>
                <w:szCs w:val="22"/>
              </w:rPr>
              <w:t xml:space="preserve">Regional Horticulture Research Sub Station Bhaderwah, </w:t>
            </w:r>
          </w:p>
        </w:tc>
        <w:tc>
          <w:tcPr>
            <w:tcW w:w="1620" w:type="dxa"/>
            <w:gridSpan w:val="3"/>
          </w:tcPr>
          <w:p w:rsidR="005A4209" w:rsidRDefault="005A4209" w:rsidP="00C841BD">
            <w:pPr>
              <w:pStyle w:val="Default"/>
              <w:ind w:right="-108"/>
              <w:jc w:val="center"/>
              <w:rPr>
                <w:rFonts w:ascii="Arial" w:hAnsi="Arial" w:cs="Arial"/>
                <w:b/>
                <w:sz w:val="22"/>
                <w:szCs w:val="22"/>
              </w:rPr>
            </w:pPr>
            <w:r>
              <w:rPr>
                <w:rFonts w:ascii="Arial" w:hAnsi="Arial" w:cs="Arial"/>
                <w:b/>
                <w:sz w:val="22"/>
                <w:szCs w:val="22"/>
              </w:rPr>
              <w:t>21/06/21 to</w:t>
            </w:r>
          </w:p>
          <w:p w:rsidR="005A4209" w:rsidRPr="00FA292F" w:rsidRDefault="005A4209" w:rsidP="00C841BD">
            <w:pPr>
              <w:pStyle w:val="Default"/>
              <w:ind w:right="-108"/>
              <w:jc w:val="center"/>
              <w:rPr>
                <w:rFonts w:ascii="Arial" w:hAnsi="Arial" w:cs="Arial"/>
                <w:b/>
                <w:sz w:val="22"/>
                <w:szCs w:val="22"/>
              </w:rPr>
            </w:pPr>
            <w:r>
              <w:rPr>
                <w:rFonts w:ascii="Arial" w:hAnsi="Arial" w:cs="Arial"/>
                <w:b/>
                <w:sz w:val="22"/>
                <w:szCs w:val="22"/>
              </w:rPr>
              <w:t>Till date</w:t>
            </w:r>
          </w:p>
        </w:tc>
        <w:tc>
          <w:tcPr>
            <w:tcW w:w="1537" w:type="dxa"/>
          </w:tcPr>
          <w:p w:rsidR="005A4209" w:rsidRPr="00FA292F" w:rsidRDefault="005A4209" w:rsidP="00C841BD">
            <w:pPr>
              <w:pStyle w:val="Default"/>
              <w:jc w:val="center"/>
              <w:rPr>
                <w:rFonts w:ascii="Arial" w:hAnsi="Arial" w:cs="Arial"/>
                <w:b/>
                <w:sz w:val="22"/>
                <w:szCs w:val="22"/>
              </w:rPr>
            </w:pPr>
            <w:r>
              <w:rPr>
                <w:rFonts w:ascii="Arial" w:hAnsi="Arial" w:cs="Arial"/>
                <w:b/>
                <w:sz w:val="22"/>
                <w:szCs w:val="22"/>
              </w:rPr>
              <w:t>Research and Extension</w:t>
            </w:r>
          </w:p>
        </w:tc>
        <w:tc>
          <w:tcPr>
            <w:tcW w:w="1523" w:type="dxa"/>
            <w:gridSpan w:val="2"/>
          </w:tcPr>
          <w:p w:rsidR="005A4209" w:rsidRPr="00FA292F" w:rsidRDefault="004D6AF6" w:rsidP="00C841BD">
            <w:pPr>
              <w:pStyle w:val="Default"/>
              <w:ind w:right="-108"/>
              <w:jc w:val="center"/>
              <w:rPr>
                <w:rFonts w:ascii="Arial" w:hAnsi="Arial" w:cs="Arial"/>
                <w:b/>
                <w:sz w:val="22"/>
                <w:szCs w:val="22"/>
              </w:rPr>
            </w:pPr>
            <w:r>
              <w:rPr>
                <w:rFonts w:ascii="Arial" w:hAnsi="Arial" w:cs="Arial"/>
                <w:b/>
                <w:sz w:val="22"/>
                <w:szCs w:val="22"/>
              </w:rPr>
              <w:t>C</w:t>
            </w:r>
            <w:r w:rsidR="005A4209">
              <w:rPr>
                <w:rFonts w:ascii="Arial" w:hAnsi="Arial" w:cs="Arial"/>
                <w:b/>
                <w:sz w:val="22"/>
                <w:szCs w:val="22"/>
              </w:rPr>
              <w:t>ontinued</w:t>
            </w:r>
          </w:p>
        </w:tc>
      </w:tr>
      <w:tr w:rsidR="00080294" w:rsidRPr="00FA292F" w:rsidTr="00C841BD">
        <w:trPr>
          <w:trHeight w:val="1028"/>
        </w:trPr>
        <w:tc>
          <w:tcPr>
            <w:tcW w:w="482" w:type="dxa"/>
          </w:tcPr>
          <w:p w:rsidR="00080294" w:rsidRPr="00FA292F" w:rsidRDefault="00080294" w:rsidP="00C841BD">
            <w:pPr>
              <w:rPr>
                <w:rFonts w:ascii="Arial" w:hAnsi="Arial" w:cs="Arial"/>
                <w:b/>
              </w:rPr>
            </w:pPr>
          </w:p>
          <w:p w:rsidR="00080294" w:rsidRPr="00FA292F" w:rsidRDefault="00080294" w:rsidP="00C841BD">
            <w:pPr>
              <w:rPr>
                <w:rFonts w:ascii="Arial" w:hAnsi="Arial" w:cs="Arial"/>
                <w:b/>
              </w:rPr>
            </w:pPr>
          </w:p>
        </w:tc>
        <w:tc>
          <w:tcPr>
            <w:tcW w:w="2155" w:type="dxa"/>
          </w:tcPr>
          <w:p w:rsidR="00080294" w:rsidRDefault="00080294" w:rsidP="00C841BD">
            <w:pPr>
              <w:pStyle w:val="Default"/>
              <w:spacing w:before="60" w:after="60"/>
              <w:rPr>
                <w:rFonts w:ascii="Arial" w:hAnsi="Arial" w:cs="Arial"/>
                <w:color w:val="auto"/>
                <w:sz w:val="22"/>
                <w:szCs w:val="22"/>
              </w:rPr>
            </w:pPr>
            <w:r>
              <w:rPr>
                <w:rFonts w:ascii="Arial" w:hAnsi="Arial" w:cs="Arial"/>
                <w:color w:val="auto"/>
                <w:sz w:val="22"/>
                <w:szCs w:val="22"/>
              </w:rPr>
              <w:t>Incharge Station</w:t>
            </w:r>
          </w:p>
          <w:p w:rsidR="00080294" w:rsidRDefault="00080294" w:rsidP="00C841BD">
            <w:pPr>
              <w:pStyle w:val="Default"/>
              <w:spacing w:before="60" w:after="60"/>
              <w:rPr>
                <w:rFonts w:ascii="Arial" w:hAnsi="Arial" w:cs="Arial"/>
                <w:color w:val="auto"/>
                <w:sz w:val="22"/>
                <w:szCs w:val="22"/>
              </w:rPr>
            </w:pPr>
            <w:r>
              <w:rPr>
                <w:rFonts w:ascii="Arial" w:hAnsi="Arial" w:cs="Arial"/>
                <w:color w:val="auto"/>
                <w:sz w:val="22"/>
                <w:szCs w:val="22"/>
              </w:rPr>
              <w:t>(Junior Scientist)</w:t>
            </w:r>
          </w:p>
          <w:p w:rsidR="00080294" w:rsidRPr="00FA292F" w:rsidRDefault="00080294" w:rsidP="00C841BD">
            <w:pPr>
              <w:pStyle w:val="Default"/>
              <w:spacing w:before="60" w:after="60"/>
              <w:rPr>
                <w:rFonts w:ascii="Arial" w:hAnsi="Arial" w:cs="Arial"/>
                <w:color w:val="auto"/>
                <w:sz w:val="22"/>
                <w:szCs w:val="22"/>
              </w:rPr>
            </w:pPr>
            <w:r>
              <w:rPr>
                <w:rFonts w:ascii="Arial" w:hAnsi="Arial" w:cs="Arial"/>
                <w:color w:val="auto"/>
                <w:sz w:val="22"/>
                <w:szCs w:val="22"/>
              </w:rPr>
              <w:t xml:space="preserve"> </w:t>
            </w:r>
          </w:p>
        </w:tc>
        <w:tc>
          <w:tcPr>
            <w:tcW w:w="2961" w:type="dxa"/>
            <w:gridSpan w:val="3"/>
          </w:tcPr>
          <w:p w:rsidR="00080294" w:rsidRPr="00FA292F" w:rsidRDefault="00080294" w:rsidP="00C841BD">
            <w:pPr>
              <w:rPr>
                <w:rFonts w:ascii="Arial" w:hAnsi="Arial" w:cs="Arial"/>
              </w:rPr>
            </w:pPr>
            <w:r>
              <w:rPr>
                <w:rFonts w:ascii="Arial" w:hAnsi="Arial" w:cs="Arial"/>
              </w:rPr>
              <w:t>Seed Production Farm Chatha</w:t>
            </w:r>
            <w:r w:rsidRPr="00FA292F">
              <w:rPr>
                <w:rFonts w:ascii="Arial" w:hAnsi="Arial" w:cs="Arial"/>
              </w:rPr>
              <w:t>,</w:t>
            </w:r>
          </w:p>
          <w:p w:rsidR="00080294" w:rsidRDefault="00080294" w:rsidP="00C841BD">
            <w:pPr>
              <w:rPr>
                <w:rFonts w:ascii="Arial" w:hAnsi="Arial" w:cs="Arial"/>
              </w:rPr>
            </w:pPr>
            <w:r w:rsidRPr="00FA292F">
              <w:rPr>
                <w:rFonts w:ascii="Arial" w:hAnsi="Arial" w:cs="Arial"/>
              </w:rPr>
              <w:t>SKUAST-J</w:t>
            </w:r>
            <w:r>
              <w:rPr>
                <w:rFonts w:ascii="Arial" w:hAnsi="Arial" w:cs="Arial"/>
              </w:rPr>
              <w:t>ammu</w:t>
            </w:r>
            <w:r w:rsidRPr="00FA292F">
              <w:rPr>
                <w:rFonts w:ascii="Arial" w:hAnsi="Arial" w:cs="Arial"/>
              </w:rPr>
              <w:t xml:space="preserve">, </w:t>
            </w:r>
          </w:p>
          <w:p w:rsidR="00080294" w:rsidRPr="00FA292F" w:rsidRDefault="00080294" w:rsidP="00C841BD">
            <w:pPr>
              <w:rPr>
                <w:rFonts w:ascii="Arial" w:hAnsi="Arial" w:cs="Arial"/>
              </w:rPr>
            </w:pPr>
            <w:r w:rsidRPr="00FA292F">
              <w:rPr>
                <w:rFonts w:ascii="Arial" w:hAnsi="Arial" w:cs="Arial"/>
              </w:rPr>
              <w:t>Chatha-180 009  (J&amp;K)</w:t>
            </w:r>
          </w:p>
          <w:p w:rsidR="00080294" w:rsidRPr="00FA292F" w:rsidRDefault="00080294" w:rsidP="00C841BD">
            <w:pPr>
              <w:ind w:hanging="18"/>
              <w:rPr>
                <w:rFonts w:ascii="Arial" w:hAnsi="Arial" w:cs="Arial"/>
                <w:b/>
              </w:rPr>
            </w:pPr>
          </w:p>
        </w:tc>
        <w:tc>
          <w:tcPr>
            <w:tcW w:w="1620" w:type="dxa"/>
            <w:gridSpan w:val="3"/>
          </w:tcPr>
          <w:p w:rsidR="00080294" w:rsidRPr="00FA292F" w:rsidRDefault="00080294" w:rsidP="00C841BD">
            <w:pPr>
              <w:pStyle w:val="Default"/>
              <w:spacing w:before="60"/>
              <w:rPr>
                <w:rFonts w:ascii="Arial" w:hAnsi="Arial" w:cs="Arial"/>
                <w:color w:val="auto"/>
                <w:sz w:val="22"/>
                <w:szCs w:val="22"/>
              </w:rPr>
            </w:pPr>
            <w:r>
              <w:rPr>
                <w:rFonts w:ascii="Arial" w:hAnsi="Arial" w:cs="Arial"/>
                <w:color w:val="auto"/>
                <w:sz w:val="22"/>
                <w:szCs w:val="22"/>
              </w:rPr>
              <w:t>26/6/2014</w:t>
            </w:r>
          </w:p>
          <w:p w:rsidR="00080294" w:rsidRPr="00FA292F" w:rsidRDefault="005A4209" w:rsidP="00C841BD">
            <w:pPr>
              <w:ind w:hanging="18"/>
              <w:rPr>
                <w:rFonts w:ascii="Arial" w:hAnsi="Arial" w:cs="Arial"/>
                <w:b/>
              </w:rPr>
            </w:pPr>
            <w:r>
              <w:rPr>
                <w:rFonts w:ascii="Arial" w:hAnsi="Arial" w:cs="Arial"/>
                <w:bCs/>
              </w:rPr>
              <w:t xml:space="preserve"> to 20/6/2021</w:t>
            </w:r>
          </w:p>
        </w:tc>
        <w:tc>
          <w:tcPr>
            <w:tcW w:w="1537" w:type="dxa"/>
          </w:tcPr>
          <w:p w:rsidR="00080294" w:rsidRPr="00FA292F" w:rsidRDefault="00080294" w:rsidP="00C841BD">
            <w:pPr>
              <w:ind w:hanging="18"/>
              <w:jc w:val="both"/>
              <w:rPr>
                <w:rFonts w:ascii="Arial" w:hAnsi="Arial" w:cs="Arial"/>
              </w:rPr>
            </w:pPr>
            <w:r w:rsidRPr="00FA292F">
              <w:rPr>
                <w:rFonts w:ascii="Arial" w:hAnsi="Arial" w:cs="Arial"/>
              </w:rPr>
              <w:t>Research, Teaching</w:t>
            </w:r>
            <w:r>
              <w:rPr>
                <w:rFonts w:ascii="Arial" w:hAnsi="Arial" w:cs="Arial"/>
              </w:rPr>
              <w:t>, Management</w:t>
            </w:r>
            <w:r w:rsidRPr="00FA292F">
              <w:rPr>
                <w:rFonts w:ascii="Arial" w:hAnsi="Arial" w:cs="Arial"/>
              </w:rPr>
              <w:t xml:space="preserve"> &amp; Extension</w:t>
            </w:r>
          </w:p>
        </w:tc>
        <w:tc>
          <w:tcPr>
            <w:tcW w:w="1523" w:type="dxa"/>
            <w:gridSpan w:val="2"/>
          </w:tcPr>
          <w:p w:rsidR="00080294" w:rsidRPr="00FA292F" w:rsidRDefault="004D6AF6" w:rsidP="00C841BD">
            <w:pPr>
              <w:rPr>
                <w:rFonts w:ascii="Arial" w:hAnsi="Arial" w:cs="Arial"/>
              </w:rPr>
            </w:pPr>
            <w:r>
              <w:rPr>
                <w:rFonts w:ascii="Arial" w:hAnsi="Arial" w:cs="Arial"/>
              </w:rPr>
              <w:t>Transferred</w:t>
            </w:r>
          </w:p>
        </w:tc>
      </w:tr>
      <w:tr w:rsidR="00080294" w:rsidRPr="00FA292F" w:rsidTr="00C841BD">
        <w:trPr>
          <w:trHeight w:val="1098"/>
        </w:trPr>
        <w:tc>
          <w:tcPr>
            <w:tcW w:w="482" w:type="dxa"/>
          </w:tcPr>
          <w:p w:rsidR="00080294" w:rsidRPr="00FA292F" w:rsidRDefault="00080294" w:rsidP="00C841BD">
            <w:pPr>
              <w:rPr>
                <w:rFonts w:ascii="Arial" w:hAnsi="Arial" w:cs="Arial"/>
                <w:b/>
              </w:rPr>
            </w:pPr>
          </w:p>
        </w:tc>
        <w:tc>
          <w:tcPr>
            <w:tcW w:w="2155" w:type="dxa"/>
          </w:tcPr>
          <w:p w:rsidR="00080294" w:rsidRPr="00FA292F" w:rsidRDefault="00080294" w:rsidP="00C841BD">
            <w:pPr>
              <w:pStyle w:val="Default"/>
              <w:spacing w:before="60" w:after="60"/>
              <w:rPr>
                <w:rFonts w:ascii="Arial" w:hAnsi="Arial" w:cs="Arial"/>
                <w:color w:val="auto"/>
                <w:sz w:val="22"/>
                <w:szCs w:val="22"/>
              </w:rPr>
            </w:pPr>
            <w:r>
              <w:rPr>
                <w:rFonts w:ascii="Arial" w:hAnsi="Arial" w:cs="Arial"/>
                <w:color w:val="auto"/>
                <w:sz w:val="22"/>
                <w:szCs w:val="22"/>
              </w:rPr>
              <w:t>Assistant Professor/ Junior Scientist</w:t>
            </w:r>
          </w:p>
        </w:tc>
        <w:tc>
          <w:tcPr>
            <w:tcW w:w="2961" w:type="dxa"/>
            <w:gridSpan w:val="3"/>
          </w:tcPr>
          <w:p w:rsidR="00080294" w:rsidRPr="00FA292F" w:rsidRDefault="00080294" w:rsidP="00C841BD">
            <w:pPr>
              <w:rPr>
                <w:rFonts w:ascii="Arial" w:hAnsi="Arial" w:cs="Arial"/>
              </w:rPr>
            </w:pPr>
            <w:r>
              <w:rPr>
                <w:rFonts w:ascii="Arial" w:hAnsi="Arial" w:cs="Arial"/>
              </w:rPr>
              <w:t xml:space="preserve">Biotechnology Section </w:t>
            </w:r>
            <w:r w:rsidRPr="00FA292F">
              <w:rPr>
                <w:rFonts w:ascii="Arial" w:hAnsi="Arial" w:cs="Arial"/>
              </w:rPr>
              <w:t xml:space="preserve">Division of Plant </w:t>
            </w:r>
            <w:r>
              <w:rPr>
                <w:rFonts w:ascii="Arial" w:hAnsi="Arial" w:cs="Arial"/>
              </w:rPr>
              <w:t xml:space="preserve"> Breeding And Genetics</w:t>
            </w:r>
            <w:r w:rsidRPr="00FA292F">
              <w:rPr>
                <w:rFonts w:ascii="Arial" w:hAnsi="Arial" w:cs="Arial"/>
              </w:rPr>
              <w:t>,</w:t>
            </w:r>
          </w:p>
          <w:p w:rsidR="00080294" w:rsidRPr="00FA292F" w:rsidRDefault="00080294" w:rsidP="00C841BD">
            <w:pPr>
              <w:rPr>
                <w:rFonts w:ascii="Arial" w:hAnsi="Arial" w:cs="Arial"/>
              </w:rPr>
            </w:pPr>
            <w:r w:rsidRPr="00FA292F">
              <w:rPr>
                <w:rFonts w:ascii="Arial" w:hAnsi="Arial" w:cs="Arial"/>
              </w:rPr>
              <w:t>Faculty of Agriculture,</w:t>
            </w:r>
          </w:p>
          <w:p w:rsidR="00080294" w:rsidRDefault="00080294" w:rsidP="00C841BD">
            <w:pPr>
              <w:rPr>
                <w:rFonts w:ascii="Arial" w:hAnsi="Arial" w:cs="Arial"/>
              </w:rPr>
            </w:pPr>
            <w:r w:rsidRPr="00FA292F">
              <w:rPr>
                <w:rFonts w:ascii="Arial" w:hAnsi="Arial" w:cs="Arial"/>
              </w:rPr>
              <w:t>SKUAST-J,</w:t>
            </w:r>
          </w:p>
          <w:p w:rsidR="00080294" w:rsidRPr="00FA292F" w:rsidRDefault="00080294" w:rsidP="00C841BD">
            <w:pPr>
              <w:rPr>
                <w:rFonts w:ascii="Arial" w:hAnsi="Arial" w:cs="Arial"/>
              </w:rPr>
            </w:pPr>
            <w:r w:rsidRPr="00FA292F">
              <w:rPr>
                <w:rFonts w:ascii="Arial" w:hAnsi="Arial" w:cs="Arial"/>
              </w:rPr>
              <w:t>Chatha-180 009 (J&amp;K)</w:t>
            </w:r>
          </w:p>
          <w:p w:rsidR="00080294" w:rsidRPr="00FA292F" w:rsidRDefault="00080294" w:rsidP="00C841BD">
            <w:pPr>
              <w:ind w:hanging="18"/>
              <w:rPr>
                <w:rFonts w:ascii="Arial" w:hAnsi="Arial" w:cs="Arial"/>
                <w:b/>
              </w:rPr>
            </w:pPr>
          </w:p>
        </w:tc>
        <w:tc>
          <w:tcPr>
            <w:tcW w:w="1620" w:type="dxa"/>
            <w:gridSpan w:val="3"/>
          </w:tcPr>
          <w:p w:rsidR="00080294" w:rsidRPr="00FA292F" w:rsidRDefault="00080294" w:rsidP="00C841BD">
            <w:pPr>
              <w:pStyle w:val="Default"/>
              <w:spacing w:before="60" w:after="60"/>
              <w:rPr>
                <w:rFonts w:ascii="Arial" w:hAnsi="Arial" w:cs="Arial"/>
                <w:color w:val="auto"/>
                <w:sz w:val="22"/>
                <w:szCs w:val="22"/>
              </w:rPr>
            </w:pPr>
            <w:r w:rsidRPr="00FA292F">
              <w:rPr>
                <w:rFonts w:ascii="Arial" w:hAnsi="Arial" w:cs="Arial"/>
                <w:color w:val="auto"/>
                <w:sz w:val="22"/>
                <w:szCs w:val="22"/>
              </w:rPr>
              <w:t>0</w:t>
            </w:r>
            <w:r>
              <w:rPr>
                <w:rFonts w:ascii="Arial" w:hAnsi="Arial" w:cs="Arial"/>
                <w:color w:val="auto"/>
                <w:sz w:val="22"/>
                <w:szCs w:val="22"/>
              </w:rPr>
              <w:t>8/</w:t>
            </w:r>
            <w:r w:rsidRPr="00FA292F">
              <w:rPr>
                <w:rFonts w:ascii="Arial" w:hAnsi="Arial" w:cs="Arial"/>
                <w:color w:val="auto"/>
                <w:sz w:val="22"/>
                <w:szCs w:val="22"/>
              </w:rPr>
              <w:t>0</w:t>
            </w:r>
            <w:r>
              <w:rPr>
                <w:rFonts w:ascii="Arial" w:hAnsi="Arial" w:cs="Arial"/>
                <w:color w:val="auto"/>
                <w:sz w:val="22"/>
                <w:szCs w:val="22"/>
              </w:rPr>
              <w:t>7/</w:t>
            </w:r>
            <w:r w:rsidRPr="00FA292F">
              <w:rPr>
                <w:rFonts w:ascii="Arial" w:hAnsi="Arial" w:cs="Arial"/>
                <w:color w:val="auto"/>
                <w:sz w:val="22"/>
                <w:szCs w:val="22"/>
              </w:rPr>
              <w:t>200</w:t>
            </w:r>
            <w:r>
              <w:rPr>
                <w:rFonts w:ascii="Arial" w:hAnsi="Arial" w:cs="Arial"/>
                <w:color w:val="auto"/>
                <w:sz w:val="22"/>
                <w:szCs w:val="22"/>
              </w:rPr>
              <w:t>8</w:t>
            </w:r>
            <w:r w:rsidRPr="00FA292F">
              <w:rPr>
                <w:rFonts w:ascii="Arial" w:hAnsi="Arial" w:cs="Arial"/>
                <w:color w:val="auto"/>
                <w:sz w:val="22"/>
                <w:szCs w:val="22"/>
              </w:rPr>
              <w:t>-</w:t>
            </w:r>
            <w:r>
              <w:rPr>
                <w:rFonts w:ascii="Arial" w:hAnsi="Arial" w:cs="Arial"/>
                <w:color w:val="auto"/>
                <w:sz w:val="22"/>
                <w:szCs w:val="22"/>
              </w:rPr>
              <w:t>26/06/2014</w:t>
            </w:r>
          </w:p>
          <w:p w:rsidR="00080294" w:rsidRPr="00FA292F" w:rsidRDefault="00080294" w:rsidP="00C841BD">
            <w:pPr>
              <w:rPr>
                <w:rFonts w:ascii="Arial" w:hAnsi="Arial" w:cs="Arial"/>
              </w:rPr>
            </w:pPr>
          </w:p>
        </w:tc>
        <w:tc>
          <w:tcPr>
            <w:tcW w:w="1537" w:type="dxa"/>
          </w:tcPr>
          <w:p w:rsidR="00080294" w:rsidRPr="00FA292F" w:rsidRDefault="00080294" w:rsidP="00C841BD">
            <w:pPr>
              <w:ind w:hanging="18"/>
              <w:jc w:val="both"/>
              <w:rPr>
                <w:rFonts w:ascii="Arial" w:hAnsi="Arial" w:cs="Arial"/>
              </w:rPr>
            </w:pPr>
            <w:r>
              <w:rPr>
                <w:rFonts w:ascii="Arial" w:hAnsi="Arial" w:cs="Arial"/>
              </w:rPr>
              <w:t xml:space="preserve">Teaching, Research </w:t>
            </w:r>
          </w:p>
        </w:tc>
        <w:tc>
          <w:tcPr>
            <w:tcW w:w="1523" w:type="dxa"/>
            <w:gridSpan w:val="2"/>
          </w:tcPr>
          <w:p w:rsidR="00080294" w:rsidRPr="00FA292F" w:rsidRDefault="00080294" w:rsidP="00C841BD">
            <w:pPr>
              <w:rPr>
                <w:rFonts w:ascii="Arial" w:hAnsi="Arial" w:cs="Arial"/>
              </w:rPr>
            </w:pPr>
            <w:r>
              <w:rPr>
                <w:rFonts w:ascii="Arial" w:hAnsi="Arial" w:cs="Arial"/>
              </w:rPr>
              <w:t>Transferred</w:t>
            </w:r>
          </w:p>
        </w:tc>
      </w:tr>
      <w:tr w:rsidR="00080294" w:rsidRPr="00FA292F" w:rsidTr="00C841BD">
        <w:trPr>
          <w:trHeight w:val="398"/>
        </w:trPr>
        <w:tc>
          <w:tcPr>
            <w:tcW w:w="482" w:type="dxa"/>
          </w:tcPr>
          <w:p w:rsidR="00080294" w:rsidRPr="00FA292F" w:rsidRDefault="00080294" w:rsidP="00C841BD">
            <w:pPr>
              <w:rPr>
                <w:rFonts w:ascii="Arial" w:hAnsi="Arial" w:cs="Arial"/>
                <w:b/>
              </w:rPr>
            </w:pPr>
            <w:r w:rsidRPr="00FA292F">
              <w:rPr>
                <w:rFonts w:ascii="Arial" w:hAnsi="Arial" w:cs="Arial"/>
                <w:b/>
              </w:rPr>
              <w:t>7</w:t>
            </w:r>
          </w:p>
        </w:tc>
        <w:tc>
          <w:tcPr>
            <w:tcW w:w="9796" w:type="dxa"/>
            <w:gridSpan w:val="10"/>
          </w:tcPr>
          <w:p w:rsidR="00080294" w:rsidRPr="00FA292F" w:rsidRDefault="00080294" w:rsidP="00C841BD">
            <w:pPr>
              <w:jc w:val="both"/>
              <w:rPr>
                <w:rFonts w:ascii="Arial" w:hAnsi="Arial" w:cs="Arial"/>
              </w:rPr>
            </w:pPr>
            <w:r w:rsidRPr="00FA292F">
              <w:rPr>
                <w:rFonts w:ascii="Arial" w:hAnsi="Arial" w:cs="Arial"/>
                <w:b/>
              </w:rPr>
              <w:t xml:space="preserve">Academic Qualifications </w:t>
            </w:r>
          </w:p>
        </w:tc>
      </w:tr>
      <w:tr w:rsidR="00080294" w:rsidRPr="00FA292F" w:rsidTr="00C841BD">
        <w:trPr>
          <w:trHeight w:val="362"/>
        </w:trPr>
        <w:tc>
          <w:tcPr>
            <w:tcW w:w="482" w:type="dxa"/>
          </w:tcPr>
          <w:p w:rsidR="00080294" w:rsidRPr="00FA292F" w:rsidRDefault="00080294" w:rsidP="00C841BD">
            <w:pPr>
              <w:rPr>
                <w:rFonts w:ascii="Arial" w:hAnsi="Arial" w:cs="Arial"/>
                <w:b/>
              </w:rPr>
            </w:pPr>
          </w:p>
        </w:tc>
        <w:tc>
          <w:tcPr>
            <w:tcW w:w="2606" w:type="dxa"/>
            <w:gridSpan w:val="2"/>
          </w:tcPr>
          <w:p w:rsidR="00080294" w:rsidRPr="00FA292F" w:rsidRDefault="00080294" w:rsidP="00C841BD">
            <w:pPr>
              <w:pStyle w:val="Default"/>
              <w:spacing w:before="60" w:after="60"/>
              <w:jc w:val="center"/>
              <w:rPr>
                <w:rFonts w:ascii="Arial" w:hAnsi="Arial" w:cs="Arial"/>
                <w:b/>
                <w:sz w:val="22"/>
                <w:szCs w:val="22"/>
              </w:rPr>
            </w:pPr>
            <w:r w:rsidRPr="00FA292F">
              <w:rPr>
                <w:rFonts w:ascii="Arial" w:hAnsi="Arial" w:cs="Arial"/>
                <w:b/>
                <w:sz w:val="22"/>
                <w:szCs w:val="22"/>
              </w:rPr>
              <w:t xml:space="preserve">Degree </w:t>
            </w:r>
          </w:p>
        </w:tc>
        <w:tc>
          <w:tcPr>
            <w:tcW w:w="2438" w:type="dxa"/>
          </w:tcPr>
          <w:p w:rsidR="00080294" w:rsidRPr="00FA292F" w:rsidRDefault="00080294" w:rsidP="00C841BD">
            <w:pPr>
              <w:pStyle w:val="Default"/>
              <w:spacing w:before="60" w:after="60"/>
              <w:rPr>
                <w:rFonts w:ascii="Arial" w:hAnsi="Arial" w:cs="Arial"/>
                <w:b/>
                <w:sz w:val="22"/>
                <w:szCs w:val="22"/>
              </w:rPr>
            </w:pPr>
            <w:r w:rsidRPr="00FA292F">
              <w:rPr>
                <w:rFonts w:ascii="Arial" w:hAnsi="Arial" w:cs="Arial"/>
                <w:b/>
                <w:sz w:val="22"/>
                <w:szCs w:val="22"/>
              </w:rPr>
              <w:t>University</w:t>
            </w:r>
          </w:p>
        </w:tc>
        <w:tc>
          <w:tcPr>
            <w:tcW w:w="1386" w:type="dxa"/>
            <w:gridSpan w:val="3"/>
          </w:tcPr>
          <w:p w:rsidR="00080294" w:rsidRPr="00FA292F" w:rsidRDefault="00080294" w:rsidP="00C841BD">
            <w:pPr>
              <w:autoSpaceDE w:val="0"/>
              <w:autoSpaceDN w:val="0"/>
              <w:adjustRightInd w:val="0"/>
              <w:rPr>
                <w:rFonts w:ascii="Arial" w:eastAsia="Times New Roman" w:hAnsi="Arial" w:cs="Arial"/>
                <w:b/>
              </w:rPr>
            </w:pPr>
            <w:r>
              <w:rPr>
                <w:rFonts w:ascii="Arial" w:hAnsi="Arial" w:cs="Arial"/>
                <w:b/>
              </w:rPr>
              <w:t xml:space="preserve">     </w:t>
            </w:r>
            <w:r w:rsidRPr="00FA292F">
              <w:rPr>
                <w:rFonts w:ascii="Arial" w:hAnsi="Arial" w:cs="Arial"/>
                <w:b/>
              </w:rPr>
              <w:t>Year</w:t>
            </w:r>
          </w:p>
        </w:tc>
        <w:tc>
          <w:tcPr>
            <w:tcW w:w="3119" w:type="dxa"/>
            <w:gridSpan w:val="3"/>
          </w:tcPr>
          <w:p w:rsidR="00080294" w:rsidRPr="00FA292F" w:rsidRDefault="00080294" w:rsidP="00C841BD">
            <w:pPr>
              <w:autoSpaceDE w:val="0"/>
              <w:autoSpaceDN w:val="0"/>
              <w:adjustRightInd w:val="0"/>
              <w:rPr>
                <w:rFonts w:ascii="Arial" w:eastAsia="Times New Roman" w:hAnsi="Arial" w:cs="Arial"/>
                <w:b/>
              </w:rPr>
            </w:pPr>
            <w:r>
              <w:rPr>
                <w:rFonts w:ascii="Arial" w:hAnsi="Arial" w:cs="Arial"/>
                <w:b/>
              </w:rPr>
              <w:t xml:space="preserve">        </w:t>
            </w:r>
            <w:r w:rsidRPr="00FA292F">
              <w:rPr>
                <w:rFonts w:ascii="Arial" w:hAnsi="Arial" w:cs="Arial"/>
                <w:b/>
              </w:rPr>
              <w:t>Subject</w:t>
            </w:r>
          </w:p>
        </w:tc>
        <w:tc>
          <w:tcPr>
            <w:tcW w:w="247" w:type="dxa"/>
          </w:tcPr>
          <w:p w:rsidR="00080294" w:rsidRPr="00FA292F" w:rsidRDefault="00080294" w:rsidP="00C841BD">
            <w:pPr>
              <w:autoSpaceDE w:val="0"/>
              <w:autoSpaceDN w:val="0"/>
              <w:adjustRightInd w:val="0"/>
              <w:rPr>
                <w:rFonts w:ascii="Arial" w:hAnsi="Arial" w:cs="Arial"/>
              </w:rPr>
            </w:pPr>
          </w:p>
        </w:tc>
      </w:tr>
      <w:tr w:rsidR="00080294" w:rsidRPr="00FA292F" w:rsidTr="00C841BD">
        <w:trPr>
          <w:trHeight w:val="398"/>
        </w:trPr>
        <w:tc>
          <w:tcPr>
            <w:tcW w:w="482" w:type="dxa"/>
          </w:tcPr>
          <w:p w:rsidR="00080294" w:rsidRPr="00FA292F" w:rsidRDefault="00080294" w:rsidP="00C841BD">
            <w:pPr>
              <w:rPr>
                <w:rFonts w:ascii="Arial" w:hAnsi="Arial" w:cs="Arial"/>
                <w:b/>
              </w:rPr>
            </w:pPr>
          </w:p>
        </w:tc>
        <w:tc>
          <w:tcPr>
            <w:tcW w:w="2606" w:type="dxa"/>
            <w:gridSpan w:val="2"/>
          </w:tcPr>
          <w:p w:rsidR="00080294" w:rsidRPr="00FA292F" w:rsidRDefault="00080294" w:rsidP="00C841BD">
            <w:pPr>
              <w:pStyle w:val="Default"/>
              <w:spacing w:before="60" w:after="60"/>
              <w:rPr>
                <w:rFonts w:ascii="Arial" w:hAnsi="Arial" w:cs="Arial"/>
                <w:color w:val="auto"/>
                <w:sz w:val="22"/>
                <w:szCs w:val="22"/>
              </w:rPr>
            </w:pPr>
            <w:r w:rsidRPr="00FA292F">
              <w:rPr>
                <w:rFonts w:ascii="Arial" w:hAnsi="Arial" w:cs="Arial"/>
                <w:color w:val="auto"/>
                <w:sz w:val="22"/>
                <w:szCs w:val="22"/>
              </w:rPr>
              <w:t>B.Sc. (Ag.)</w:t>
            </w:r>
          </w:p>
        </w:tc>
        <w:tc>
          <w:tcPr>
            <w:tcW w:w="2438" w:type="dxa"/>
          </w:tcPr>
          <w:p w:rsidR="00080294" w:rsidRPr="00FA292F" w:rsidRDefault="00080294" w:rsidP="00C841BD">
            <w:pPr>
              <w:pStyle w:val="Default"/>
              <w:spacing w:before="60" w:after="60"/>
              <w:rPr>
                <w:rFonts w:ascii="Arial" w:hAnsi="Arial" w:cs="Arial"/>
                <w:b/>
                <w:color w:val="auto"/>
                <w:sz w:val="22"/>
                <w:szCs w:val="22"/>
              </w:rPr>
            </w:pPr>
            <w:r w:rsidRPr="00FA292F">
              <w:rPr>
                <w:rFonts w:ascii="Arial" w:hAnsi="Arial" w:cs="Arial"/>
                <w:sz w:val="22"/>
                <w:szCs w:val="22"/>
              </w:rPr>
              <w:t>C.C.S.U.   Meerut</w:t>
            </w:r>
          </w:p>
        </w:tc>
        <w:tc>
          <w:tcPr>
            <w:tcW w:w="1386" w:type="dxa"/>
            <w:gridSpan w:val="3"/>
          </w:tcPr>
          <w:p w:rsidR="00080294" w:rsidRPr="00FA292F" w:rsidRDefault="00080294" w:rsidP="00C841BD">
            <w:pPr>
              <w:pStyle w:val="Default"/>
              <w:spacing w:before="60" w:after="60"/>
              <w:jc w:val="center"/>
              <w:rPr>
                <w:rFonts w:ascii="Arial" w:hAnsi="Arial" w:cs="Arial"/>
                <w:color w:val="auto"/>
                <w:sz w:val="22"/>
                <w:szCs w:val="22"/>
              </w:rPr>
            </w:pPr>
            <w:r w:rsidRPr="00FA292F">
              <w:rPr>
                <w:rFonts w:ascii="Arial" w:hAnsi="Arial" w:cs="Arial"/>
                <w:color w:val="auto"/>
                <w:sz w:val="22"/>
                <w:szCs w:val="22"/>
              </w:rPr>
              <w:t>1998</w:t>
            </w:r>
          </w:p>
        </w:tc>
        <w:tc>
          <w:tcPr>
            <w:tcW w:w="3119" w:type="dxa"/>
            <w:gridSpan w:val="3"/>
          </w:tcPr>
          <w:p w:rsidR="00080294" w:rsidRPr="00FA292F" w:rsidRDefault="00080294" w:rsidP="00C841BD">
            <w:pPr>
              <w:pStyle w:val="Default"/>
              <w:spacing w:before="60" w:after="60"/>
              <w:rPr>
                <w:rFonts w:ascii="Arial" w:hAnsi="Arial" w:cs="Arial"/>
                <w:color w:val="auto"/>
                <w:sz w:val="22"/>
                <w:szCs w:val="22"/>
              </w:rPr>
            </w:pPr>
            <w:r w:rsidRPr="00FA292F">
              <w:rPr>
                <w:rFonts w:ascii="Arial" w:hAnsi="Arial" w:cs="Arial"/>
                <w:color w:val="auto"/>
                <w:sz w:val="22"/>
                <w:szCs w:val="22"/>
              </w:rPr>
              <w:t>Agriculture</w:t>
            </w:r>
          </w:p>
        </w:tc>
        <w:tc>
          <w:tcPr>
            <w:tcW w:w="247" w:type="dxa"/>
          </w:tcPr>
          <w:p w:rsidR="00080294" w:rsidRPr="00FA292F" w:rsidRDefault="00080294" w:rsidP="00C841BD">
            <w:pPr>
              <w:rPr>
                <w:rFonts w:ascii="Arial" w:hAnsi="Arial" w:cs="Arial"/>
              </w:rPr>
            </w:pPr>
          </w:p>
        </w:tc>
      </w:tr>
      <w:tr w:rsidR="00080294" w:rsidRPr="00FA292F" w:rsidTr="00C841BD">
        <w:trPr>
          <w:trHeight w:val="365"/>
        </w:trPr>
        <w:tc>
          <w:tcPr>
            <w:tcW w:w="482" w:type="dxa"/>
          </w:tcPr>
          <w:p w:rsidR="00080294" w:rsidRPr="00FA292F" w:rsidRDefault="00080294" w:rsidP="00C841BD">
            <w:pPr>
              <w:rPr>
                <w:rFonts w:ascii="Arial" w:hAnsi="Arial" w:cs="Arial"/>
                <w:b/>
              </w:rPr>
            </w:pPr>
          </w:p>
        </w:tc>
        <w:tc>
          <w:tcPr>
            <w:tcW w:w="2606" w:type="dxa"/>
            <w:gridSpan w:val="2"/>
          </w:tcPr>
          <w:p w:rsidR="00080294" w:rsidRPr="00FA292F" w:rsidRDefault="00080294" w:rsidP="00C841BD">
            <w:pPr>
              <w:pStyle w:val="Default"/>
              <w:spacing w:before="60" w:after="60"/>
              <w:rPr>
                <w:rFonts w:ascii="Arial" w:hAnsi="Arial" w:cs="Arial"/>
                <w:b/>
                <w:color w:val="auto"/>
                <w:sz w:val="22"/>
                <w:szCs w:val="22"/>
              </w:rPr>
            </w:pPr>
            <w:r w:rsidRPr="00FA292F">
              <w:rPr>
                <w:rFonts w:ascii="Arial" w:hAnsi="Arial" w:cs="Arial"/>
                <w:color w:val="auto"/>
                <w:sz w:val="22"/>
                <w:szCs w:val="22"/>
              </w:rPr>
              <w:t>M.Sc. (Ag.)</w:t>
            </w:r>
          </w:p>
        </w:tc>
        <w:tc>
          <w:tcPr>
            <w:tcW w:w="2438" w:type="dxa"/>
          </w:tcPr>
          <w:p w:rsidR="00080294" w:rsidRPr="00FA292F" w:rsidRDefault="00080294" w:rsidP="00C841BD">
            <w:pPr>
              <w:pStyle w:val="Default"/>
              <w:spacing w:before="60" w:after="60"/>
              <w:rPr>
                <w:rFonts w:ascii="Arial" w:hAnsi="Arial" w:cs="Arial"/>
                <w:b/>
                <w:color w:val="auto"/>
                <w:sz w:val="22"/>
                <w:szCs w:val="22"/>
              </w:rPr>
            </w:pPr>
            <w:r w:rsidRPr="00FA292F">
              <w:rPr>
                <w:rFonts w:ascii="Arial" w:hAnsi="Arial" w:cs="Arial"/>
                <w:sz w:val="22"/>
                <w:szCs w:val="22"/>
              </w:rPr>
              <w:t>A.A.I.-D.U. Allahabad</w:t>
            </w:r>
          </w:p>
        </w:tc>
        <w:tc>
          <w:tcPr>
            <w:tcW w:w="1386" w:type="dxa"/>
            <w:gridSpan w:val="3"/>
          </w:tcPr>
          <w:p w:rsidR="00080294" w:rsidRPr="00FA292F" w:rsidRDefault="00080294" w:rsidP="00C841BD">
            <w:pPr>
              <w:pStyle w:val="Default"/>
              <w:spacing w:before="60" w:after="60"/>
              <w:jc w:val="center"/>
              <w:rPr>
                <w:rFonts w:ascii="Arial" w:hAnsi="Arial" w:cs="Arial"/>
                <w:b/>
                <w:color w:val="auto"/>
                <w:sz w:val="22"/>
                <w:szCs w:val="22"/>
              </w:rPr>
            </w:pPr>
            <w:r w:rsidRPr="00FA292F">
              <w:rPr>
                <w:rFonts w:ascii="Arial" w:hAnsi="Arial" w:cs="Arial"/>
                <w:color w:val="auto"/>
                <w:sz w:val="22"/>
                <w:szCs w:val="22"/>
              </w:rPr>
              <w:t>2001</w:t>
            </w:r>
          </w:p>
        </w:tc>
        <w:tc>
          <w:tcPr>
            <w:tcW w:w="3119" w:type="dxa"/>
            <w:gridSpan w:val="3"/>
          </w:tcPr>
          <w:p w:rsidR="00080294" w:rsidRPr="00FA292F" w:rsidRDefault="00080294" w:rsidP="00C841BD">
            <w:pPr>
              <w:pStyle w:val="Default"/>
              <w:spacing w:before="60" w:after="60"/>
              <w:rPr>
                <w:rFonts w:ascii="Arial" w:hAnsi="Arial" w:cs="Arial"/>
                <w:color w:val="auto"/>
                <w:sz w:val="22"/>
                <w:szCs w:val="22"/>
              </w:rPr>
            </w:pPr>
            <w:r>
              <w:rPr>
                <w:rFonts w:ascii="Arial" w:hAnsi="Arial" w:cs="Arial"/>
                <w:color w:val="auto"/>
                <w:sz w:val="22"/>
                <w:szCs w:val="22"/>
              </w:rPr>
              <w:t>Agriculture Biochemistry</w:t>
            </w:r>
          </w:p>
        </w:tc>
        <w:tc>
          <w:tcPr>
            <w:tcW w:w="247" w:type="dxa"/>
          </w:tcPr>
          <w:p w:rsidR="00080294" w:rsidRPr="00FA292F" w:rsidRDefault="00080294" w:rsidP="00C841BD">
            <w:pPr>
              <w:rPr>
                <w:rFonts w:ascii="Arial" w:hAnsi="Arial" w:cs="Arial"/>
              </w:rPr>
            </w:pPr>
          </w:p>
        </w:tc>
      </w:tr>
      <w:tr w:rsidR="00080294" w:rsidRPr="00FA292F" w:rsidTr="00C841BD">
        <w:trPr>
          <w:trHeight w:val="601"/>
        </w:trPr>
        <w:tc>
          <w:tcPr>
            <w:tcW w:w="482" w:type="dxa"/>
          </w:tcPr>
          <w:p w:rsidR="00080294" w:rsidRPr="00FA292F" w:rsidRDefault="00080294" w:rsidP="00C841BD">
            <w:pPr>
              <w:rPr>
                <w:rFonts w:ascii="Arial" w:hAnsi="Arial" w:cs="Arial"/>
                <w:b/>
              </w:rPr>
            </w:pPr>
          </w:p>
        </w:tc>
        <w:tc>
          <w:tcPr>
            <w:tcW w:w="2606" w:type="dxa"/>
            <w:gridSpan w:val="2"/>
          </w:tcPr>
          <w:p w:rsidR="00080294" w:rsidRPr="00FA292F" w:rsidRDefault="00080294" w:rsidP="00C841BD">
            <w:pPr>
              <w:pStyle w:val="Default"/>
              <w:spacing w:before="60" w:after="60"/>
              <w:rPr>
                <w:rFonts w:ascii="Arial" w:hAnsi="Arial" w:cs="Arial"/>
                <w:color w:val="auto"/>
                <w:sz w:val="22"/>
                <w:szCs w:val="22"/>
              </w:rPr>
            </w:pPr>
            <w:r w:rsidRPr="00FA292F">
              <w:rPr>
                <w:rFonts w:ascii="Arial" w:hAnsi="Arial" w:cs="Arial"/>
                <w:color w:val="auto"/>
                <w:sz w:val="22"/>
                <w:szCs w:val="22"/>
              </w:rPr>
              <w:t xml:space="preserve">Ph. D </w:t>
            </w:r>
          </w:p>
        </w:tc>
        <w:tc>
          <w:tcPr>
            <w:tcW w:w="2438" w:type="dxa"/>
          </w:tcPr>
          <w:p w:rsidR="00080294" w:rsidRPr="00FA292F" w:rsidRDefault="00080294" w:rsidP="00C841BD">
            <w:pPr>
              <w:pStyle w:val="Default"/>
              <w:spacing w:before="60" w:after="60"/>
              <w:rPr>
                <w:rFonts w:ascii="Arial" w:hAnsi="Arial" w:cs="Arial"/>
                <w:b/>
                <w:color w:val="auto"/>
                <w:sz w:val="22"/>
                <w:szCs w:val="22"/>
              </w:rPr>
            </w:pPr>
            <w:r>
              <w:rPr>
                <w:rFonts w:ascii="Arial" w:hAnsi="Arial" w:cs="Arial"/>
                <w:sz w:val="22"/>
                <w:szCs w:val="22"/>
              </w:rPr>
              <w:t>SHIATS-</w:t>
            </w:r>
            <w:r w:rsidRPr="00FA292F">
              <w:rPr>
                <w:rFonts w:ascii="Arial" w:hAnsi="Arial" w:cs="Arial"/>
                <w:sz w:val="22"/>
                <w:szCs w:val="22"/>
              </w:rPr>
              <w:t xml:space="preserve"> Allahabad</w:t>
            </w:r>
          </w:p>
        </w:tc>
        <w:tc>
          <w:tcPr>
            <w:tcW w:w="1386" w:type="dxa"/>
            <w:gridSpan w:val="3"/>
          </w:tcPr>
          <w:p w:rsidR="00080294" w:rsidRPr="00FA292F" w:rsidRDefault="00080294" w:rsidP="00C841BD">
            <w:pPr>
              <w:pStyle w:val="Default"/>
              <w:spacing w:before="60" w:after="60"/>
              <w:jc w:val="center"/>
              <w:rPr>
                <w:rFonts w:ascii="Arial" w:hAnsi="Arial" w:cs="Arial"/>
                <w:b/>
                <w:color w:val="auto"/>
                <w:sz w:val="22"/>
                <w:szCs w:val="22"/>
              </w:rPr>
            </w:pPr>
            <w:r w:rsidRPr="00FA292F">
              <w:rPr>
                <w:rFonts w:ascii="Arial" w:hAnsi="Arial" w:cs="Arial"/>
                <w:color w:val="auto"/>
                <w:sz w:val="22"/>
                <w:szCs w:val="22"/>
              </w:rPr>
              <w:t>20</w:t>
            </w:r>
            <w:r>
              <w:rPr>
                <w:rFonts w:ascii="Arial" w:hAnsi="Arial" w:cs="Arial"/>
                <w:color w:val="auto"/>
                <w:sz w:val="22"/>
                <w:szCs w:val="22"/>
              </w:rPr>
              <w:t>12</w:t>
            </w:r>
          </w:p>
        </w:tc>
        <w:tc>
          <w:tcPr>
            <w:tcW w:w="3119" w:type="dxa"/>
            <w:gridSpan w:val="3"/>
          </w:tcPr>
          <w:p w:rsidR="00080294" w:rsidRPr="00FA292F" w:rsidRDefault="00080294" w:rsidP="00C841BD">
            <w:pPr>
              <w:pStyle w:val="Default"/>
              <w:spacing w:before="60" w:after="60"/>
              <w:rPr>
                <w:rFonts w:ascii="Arial" w:hAnsi="Arial" w:cs="Arial"/>
                <w:b/>
                <w:color w:val="auto"/>
                <w:sz w:val="22"/>
                <w:szCs w:val="22"/>
              </w:rPr>
            </w:pPr>
            <w:r w:rsidRPr="00FA292F">
              <w:rPr>
                <w:rFonts w:ascii="Arial" w:hAnsi="Arial" w:cs="Arial"/>
                <w:color w:val="auto"/>
                <w:sz w:val="22"/>
                <w:szCs w:val="22"/>
              </w:rPr>
              <w:t xml:space="preserve">Plant </w:t>
            </w:r>
            <w:r>
              <w:rPr>
                <w:rFonts w:ascii="Arial" w:hAnsi="Arial" w:cs="Arial"/>
                <w:color w:val="auto"/>
                <w:sz w:val="22"/>
                <w:szCs w:val="22"/>
              </w:rPr>
              <w:t>Biochemistry</w:t>
            </w:r>
          </w:p>
        </w:tc>
        <w:tc>
          <w:tcPr>
            <w:tcW w:w="247" w:type="dxa"/>
          </w:tcPr>
          <w:p w:rsidR="00080294" w:rsidRPr="00FA292F" w:rsidRDefault="00080294" w:rsidP="00C841BD">
            <w:pPr>
              <w:rPr>
                <w:rFonts w:ascii="Arial" w:hAnsi="Arial" w:cs="Arial"/>
              </w:rPr>
            </w:pPr>
          </w:p>
        </w:tc>
      </w:tr>
      <w:tr w:rsidR="00080294" w:rsidRPr="00FA292F" w:rsidTr="00C841BD">
        <w:trPr>
          <w:trHeight w:val="445"/>
        </w:trPr>
        <w:tc>
          <w:tcPr>
            <w:tcW w:w="10278" w:type="dxa"/>
            <w:gridSpan w:val="11"/>
            <w:tcBorders>
              <w:top w:val="nil"/>
              <w:left w:val="nil"/>
              <w:right w:val="nil"/>
            </w:tcBorders>
          </w:tcPr>
          <w:p w:rsidR="00080294" w:rsidRPr="00FA292F" w:rsidRDefault="00080294" w:rsidP="00C841BD">
            <w:pPr>
              <w:rPr>
                <w:rFonts w:ascii="Arial" w:hAnsi="Arial" w:cs="Arial"/>
              </w:rPr>
            </w:pPr>
          </w:p>
        </w:tc>
      </w:tr>
      <w:tr w:rsidR="00080294" w:rsidRPr="00FA292F" w:rsidTr="00C841BD">
        <w:trPr>
          <w:trHeight w:val="305"/>
        </w:trPr>
        <w:tc>
          <w:tcPr>
            <w:tcW w:w="482" w:type="dxa"/>
            <w:vMerge w:val="restart"/>
          </w:tcPr>
          <w:p w:rsidR="00080294" w:rsidRPr="00FA292F" w:rsidRDefault="00080294" w:rsidP="00C841BD">
            <w:pPr>
              <w:rPr>
                <w:rFonts w:ascii="Arial" w:hAnsi="Arial" w:cs="Arial"/>
                <w:b/>
              </w:rPr>
            </w:pPr>
            <w:r>
              <w:rPr>
                <w:rFonts w:ascii="Arial" w:hAnsi="Arial" w:cs="Arial"/>
                <w:b/>
              </w:rPr>
              <w:t>8</w:t>
            </w:r>
          </w:p>
          <w:p w:rsidR="00080294" w:rsidRPr="00FA292F" w:rsidRDefault="00080294" w:rsidP="00C841BD">
            <w:pPr>
              <w:rPr>
                <w:rFonts w:ascii="Arial" w:hAnsi="Arial" w:cs="Arial"/>
                <w:b/>
              </w:rPr>
            </w:pPr>
          </w:p>
        </w:tc>
        <w:tc>
          <w:tcPr>
            <w:tcW w:w="9796" w:type="dxa"/>
            <w:gridSpan w:val="10"/>
          </w:tcPr>
          <w:p w:rsidR="00080294" w:rsidRDefault="006D629D" w:rsidP="00C841BD">
            <w:pPr>
              <w:ind w:hanging="108"/>
              <w:rPr>
                <w:rFonts w:ascii="Arial" w:hAnsi="Arial" w:cs="Arial"/>
                <w:b/>
              </w:rPr>
            </w:pPr>
            <w:r>
              <w:rPr>
                <w:rFonts w:ascii="Arial" w:hAnsi="Arial" w:cs="Arial"/>
                <w:b/>
              </w:rPr>
              <w:t>Publications</w:t>
            </w:r>
          </w:p>
          <w:p w:rsidR="006D629D" w:rsidRPr="006D629D" w:rsidRDefault="006D629D" w:rsidP="00C841BD">
            <w:pPr>
              <w:pStyle w:val="ListParagraph"/>
              <w:numPr>
                <w:ilvl w:val="0"/>
                <w:numId w:val="7"/>
              </w:numPr>
              <w:ind w:hanging="108"/>
              <w:rPr>
                <w:rFonts w:ascii="Arial" w:hAnsi="Arial" w:cs="Arial"/>
                <w:b/>
              </w:rPr>
            </w:pPr>
            <w:r w:rsidRPr="006D629D">
              <w:rPr>
                <w:rFonts w:ascii="Arial" w:hAnsi="Arial" w:cs="Arial"/>
                <w:b/>
              </w:rPr>
              <w:t xml:space="preserve">Books </w:t>
            </w:r>
            <w:r w:rsidR="00C85392">
              <w:rPr>
                <w:rFonts w:ascii="Arial" w:hAnsi="Arial" w:cs="Arial"/>
                <w:b/>
              </w:rPr>
              <w:t>–</w:t>
            </w:r>
            <w:r w:rsidRPr="006D629D">
              <w:rPr>
                <w:rFonts w:ascii="Arial" w:hAnsi="Arial" w:cs="Arial"/>
                <w:b/>
              </w:rPr>
              <w:t xml:space="preserve"> 3</w:t>
            </w:r>
            <w:r w:rsidR="00C85392">
              <w:rPr>
                <w:rFonts w:ascii="Arial" w:hAnsi="Arial" w:cs="Arial"/>
                <w:b/>
              </w:rPr>
              <w:t xml:space="preserve"> nos</w:t>
            </w:r>
            <w:bookmarkStart w:id="0" w:name="_GoBack"/>
            <w:bookmarkEnd w:id="0"/>
          </w:p>
          <w:p w:rsidR="00080294" w:rsidRPr="006D629D" w:rsidRDefault="00080294" w:rsidP="006D629D">
            <w:pPr>
              <w:pStyle w:val="ListParagraph"/>
              <w:numPr>
                <w:ilvl w:val="0"/>
                <w:numId w:val="7"/>
              </w:numPr>
              <w:rPr>
                <w:rFonts w:ascii="Arial" w:hAnsi="Arial" w:cs="Arial"/>
              </w:rPr>
            </w:pPr>
            <w:r w:rsidRPr="006D629D">
              <w:rPr>
                <w:rFonts w:ascii="Arial" w:hAnsi="Arial" w:cs="Arial"/>
                <w:b/>
              </w:rPr>
              <w:t>List of papers published in National &amp; international Journals:</w:t>
            </w:r>
          </w:p>
        </w:tc>
      </w:tr>
      <w:tr w:rsidR="00080294" w:rsidRPr="00FA292F" w:rsidTr="00C841BD">
        <w:trPr>
          <w:trHeight w:val="794"/>
        </w:trPr>
        <w:tc>
          <w:tcPr>
            <w:tcW w:w="482" w:type="dxa"/>
            <w:vMerge/>
          </w:tcPr>
          <w:p w:rsidR="00080294" w:rsidRPr="00FA292F" w:rsidRDefault="00080294" w:rsidP="00C841BD">
            <w:pPr>
              <w:rPr>
                <w:rFonts w:ascii="Arial" w:hAnsi="Arial" w:cs="Arial"/>
                <w:b/>
              </w:rPr>
            </w:pPr>
          </w:p>
        </w:tc>
        <w:tc>
          <w:tcPr>
            <w:tcW w:w="9796" w:type="dxa"/>
            <w:gridSpan w:val="10"/>
          </w:tcPr>
          <w:p w:rsidR="00080294" w:rsidRDefault="007611B5" w:rsidP="00080294">
            <w:pPr>
              <w:pStyle w:val="ListParagraph"/>
              <w:numPr>
                <w:ilvl w:val="0"/>
                <w:numId w:val="2"/>
              </w:numPr>
              <w:spacing w:after="200" w:line="36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G . Yadav, M.Sood, J.D Bandral and </w:t>
            </w:r>
            <w:r w:rsidR="00F657E7">
              <w:rPr>
                <w:rFonts w:ascii="Times New Roman" w:eastAsia="Times New Roman" w:hAnsi="Times New Roman"/>
                <w:b/>
                <w:sz w:val="24"/>
                <w:szCs w:val="24"/>
              </w:rPr>
              <w:t>S.K S</w:t>
            </w:r>
            <w:r w:rsidRPr="007611B5">
              <w:rPr>
                <w:rFonts w:ascii="Times New Roman" w:eastAsia="Times New Roman" w:hAnsi="Times New Roman"/>
                <w:b/>
                <w:sz w:val="24"/>
                <w:szCs w:val="24"/>
              </w:rPr>
              <w:t>harma</w:t>
            </w:r>
            <w:r>
              <w:rPr>
                <w:rFonts w:ascii="Times New Roman" w:eastAsia="Times New Roman" w:hAnsi="Times New Roman"/>
                <w:sz w:val="24"/>
                <w:szCs w:val="24"/>
              </w:rPr>
              <w:t xml:space="preserve"> (2021),</w:t>
            </w:r>
            <w:r w:rsidR="004D6AF6">
              <w:rPr>
                <w:rFonts w:ascii="Times New Roman" w:eastAsia="Times New Roman" w:hAnsi="Times New Roman"/>
                <w:sz w:val="24"/>
                <w:szCs w:val="24"/>
              </w:rPr>
              <w:t>Assessment of nutritional and microbial qualityof Jamun –Beal blended fruit cheese during storage</w:t>
            </w:r>
            <w:r>
              <w:rPr>
                <w:rFonts w:ascii="Times New Roman" w:eastAsia="Times New Roman" w:hAnsi="Times New Roman"/>
                <w:sz w:val="24"/>
                <w:szCs w:val="24"/>
              </w:rPr>
              <w:t>,</w:t>
            </w:r>
            <w:r w:rsidR="004D6AF6">
              <w:rPr>
                <w:rFonts w:ascii="Times New Roman" w:eastAsia="Times New Roman" w:hAnsi="Times New Roman"/>
                <w:sz w:val="24"/>
                <w:szCs w:val="24"/>
              </w:rPr>
              <w:t xml:space="preserve"> Journal of Environmental Biology</w:t>
            </w:r>
            <w:r>
              <w:rPr>
                <w:rFonts w:ascii="Times New Roman" w:eastAsia="Times New Roman" w:hAnsi="Times New Roman"/>
                <w:sz w:val="24"/>
                <w:szCs w:val="24"/>
              </w:rPr>
              <w:t>: MRN 1881</w:t>
            </w:r>
          </w:p>
          <w:p w:rsidR="00080294" w:rsidRPr="008009CF" w:rsidRDefault="00080294" w:rsidP="00080294">
            <w:pPr>
              <w:pStyle w:val="ListParagraph"/>
              <w:numPr>
                <w:ilvl w:val="0"/>
                <w:numId w:val="2"/>
              </w:numPr>
              <w:spacing w:after="200" w:line="360" w:lineRule="auto"/>
              <w:contextualSpacing/>
              <w:rPr>
                <w:rFonts w:ascii="Times New Roman" w:eastAsia="Times New Roman" w:hAnsi="Times New Roman"/>
                <w:sz w:val="24"/>
                <w:szCs w:val="24"/>
              </w:rPr>
            </w:pPr>
            <w:r w:rsidRPr="008009CF">
              <w:rPr>
                <w:rFonts w:ascii="Times New Roman" w:eastAsia="Times New Roman" w:hAnsi="Times New Roman"/>
                <w:sz w:val="24"/>
                <w:szCs w:val="24"/>
              </w:rPr>
              <w:t xml:space="preserve">Shahid Ahamad, </w:t>
            </w:r>
            <w:r w:rsidRPr="008009CF">
              <w:rPr>
                <w:rFonts w:ascii="Times New Roman" w:eastAsia="Times New Roman" w:hAnsi="Times New Roman"/>
                <w:b/>
                <w:sz w:val="24"/>
                <w:szCs w:val="24"/>
              </w:rPr>
              <w:t>Satish K. Sharma</w:t>
            </w:r>
            <w:r w:rsidRPr="008009CF">
              <w:rPr>
                <w:rFonts w:ascii="Times New Roman" w:eastAsia="Times New Roman" w:hAnsi="Times New Roman"/>
                <w:sz w:val="24"/>
                <w:szCs w:val="24"/>
              </w:rPr>
              <w:t>, D</w:t>
            </w:r>
            <w:r>
              <w:rPr>
                <w:rFonts w:ascii="Times New Roman" w:eastAsia="Times New Roman" w:hAnsi="Times New Roman"/>
                <w:sz w:val="24"/>
                <w:szCs w:val="24"/>
              </w:rPr>
              <w:t>.</w:t>
            </w:r>
            <w:r w:rsidRPr="008009CF">
              <w:rPr>
                <w:rFonts w:ascii="Times New Roman" w:eastAsia="Times New Roman" w:hAnsi="Times New Roman"/>
                <w:sz w:val="24"/>
                <w:szCs w:val="24"/>
              </w:rPr>
              <w:t>K</w:t>
            </w:r>
            <w:r>
              <w:rPr>
                <w:rFonts w:ascii="Times New Roman" w:eastAsia="Times New Roman" w:hAnsi="Times New Roman"/>
                <w:sz w:val="24"/>
                <w:szCs w:val="24"/>
              </w:rPr>
              <w:t>.</w:t>
            </w:r>
            <w:r w:rsidRPr="008009CF">
              <w:rPr>
                <w:rFonts w:ascii="Times New Roman" w:eastAsia="Times New Roman" w:hAnsi="Times New Roman"/>
                <w:sz w:val="24"/>
                <w:szCs w:val="24"/>
              </w:rPr>
              <w:t xml:space="preserve"> Agrawal </w:t>
            </w:r>
            <w:r w:rsidRPr="00895852">
              <w:rPr>
                <w:rFonts w:ascii="Times New Roman" w:eastAsia="Times New Roman" w:hAnsi="Times New Roman"/>
                <w:b/>
                <w:sz w:val="24"/>
                <w:szCs w:val="24"/>
              </w:rPr>
              <w:t>(2017),</w:t>
            </w:r>
            <w:r w:rsidRPr="008009CF">
              <w:rPr>
                <w:rFonts w:ascii="Times New Roman" w:eastAsia="Times New Roman" w:hAnsi="Times New Roman"/>
                <w:sz w:val="24"/>
                <w:szCs w:val="24"/>
              </w:rPr>
              <w:t xml:space="preserve"> Gibberellins production techniques by Immobilization. Vegetos; 30(4)</w:t>
            </w:r>
          </w:p>
          <w:p w:rsidR="00080294" w:rsidRPr="008009CF" w:rsidRDefault="00080294" w:rsidP="00080294">
            <w:pPr>
              <w:pStyle w:val="ListParagraph"/>
              <w:numPr>
                <w:ilvl w:val="0"/>
                <w:numId w:val="2"/>
              </w:numPr>
              <w:spacing w:after="200" w:line="360" w:lineRule="auto"/>
              <w:contextualSpacing/>
              <w:rPr>
                <w:rFonts w:ascii="Times New Roman" w:eastAsia="Times New Roman" w:hAnsi="Times New Roman"/>
                <w:sz w:val="24"/>
                <w:szCs w:val="24"/>
              </w:rPr>
            </w:pPr>
            <w:r w:rsidRPr="008009CF">
              <w:rPr>
                <w:rFonts w:ascii="Times New Roman" w:eastAsia="Times New Roman" w:hAnsi="Times New Roman"/>
                <w:sz w:val="24"/>
                <w:szCs w:val="24"/>
              </w:rPr>
              <w:t xml:space="preserve">Seethiya Mahajan, Vishal Gupta, V.K Razdan, Kausar Fatima, </w:t>
            </w:r>
            <w:r w:rsidRPr="008009CF">
              <w:rPr>
                <w:rFonts w:ascii="Times New Roman" w:eastAsia="Times New Roman" w:hAnsi="Times New Roman"/>
                <w:b/>
                <w:sz w:val="24"/>
                <w:szCs w:val="24"/>
              </w:rPr>
              <w:t>Satish K. Sharma</w:t>
            </w:r>
            <w:r w:rsidRPr="008009CF">
              <w:rPr>
                <w:rFonts w:ascii="Times New Roman" w:eastAsia="Times New Roman" w:hAnsi="Times New Roman"/>
                <w:sz w:val="24"/>
                <w:szCs w:val="24"/>
              </w:rPr>
              <w:t xml:space="preserve">,  </w:t>
            </w:r>
            <w:r w:rsidRPr="008009CF">
              <w:rPr>
                <w:rFonts w:ascii="Times New Roman" w:eastAsia="Times New Roman" w:hAnsi="Times New Roman"/>
                <w:b/>
                <w:sz w:val="24"/>
                <w:szCs w:val="24"/>
              </w:rPr>
              <w:t xml:space="preserve">(2017),  </w:t>
            </w:r>
            <w:r w:rsidRPr="008009CF">
              <w:rPr>
                <w:rFonts w:ascii="Times New Roman" w:eastAsia="Times New Roman" w:hAnsi="Times New Roman"/>
                <w:sz w:val="24"/>
                <w:szCs w:val="24"/>
              </w:rPr>
              <w:t>Assessment of wheat varieties for slow rusting and management of stripe rust caused by ppuccinia striiformis. Indian Phytopathology: 70(2) ;200-205</w:t>
            </w:r>
          </w:p>
          <w:p w:rsidR="00080294" w:rsidRPr="008009CF" w:rsidRDefault="00080294" w:rsidP="00080294">
            <w:pPr>
              <w:pStyle w:val="ListParagraph"/>
              <w:numPr>
                <w:ilvl w:val="0"/>
                <w:numId w:val="2"/>
              </w:numPr>
              <w:spacing w:after="200" w:line="360" w:lineRule="auto"/>
              <w:contextualSpacing/>
              <w:rPr>
                <w:rFonts w:ascii="Times New Roman" w:eastAsia="Times New Roman" w:hAnsi="Times New Roman"/>
                <w:sz w:val="24"/>
                <w:szCs w:val="24"/>
              </w:rPr>
            </w:pPr>
            <w:r w:rsidRPr="008009CF">
              <w:rPr>
                <w:rFonts w:ascii="Times New Roman" w:eastAsia="Times New Roman" w:hAnsi="Times New Roman"/>
                <w:sz w:val="24"/>
                <w:szCs w:val="24"/>
              </w:rPr>
              <w:t xml:space="preserve">Shahid Ahamad, Jag Paul Sharma, </w:t>
            </w:r>
            <w:r w:rsidRPr="008009CF">
              <w:rPr>
                <w:rFonts w:ascii="Times New Roman" w:eastAsia="Times New Roman" w:hAnsi="Times New Roman"/>
                <w:b/>
                <w:sz w:val="24"/>
                <w:szCs w:val="24"/>
              </w:rPr>
              <w:t>Satish K. Sharma</w:t>
            </w:r>
            <w:r w:rsidRPr="008009CF">
              <w:rPr>
                <w:rFonts w:ascii="Times New Roman" w:eastAsia="Times New Roman" w:hAnsi="Times New Roman"/>
                <w:sz w:val="24"/>
                <w:szCs w:val="24"/>
              </w:rPr>
              <w:t xml:space="preserve">,  S.K Singh, and Deepak Kher </w:t>
            </w:r>
            <w:r w:rsidRPr="008009CF">
              <w:rPr>
                <w:rFonts w:ascii="Times New Roman" w:eastAsia="Times New Roman" w:hAnsi="Times New Roman"/>
                <w:b/>
                <w:sz w:val="24"/>
                <w:szCs w:val="24"/>
              </w:rPr>
              <w:t xml:space="preserve">(2017), </w:t>
            </w:r>
            <w:r w:rsidRPr="008009CF">
              <w:rPr>
                <w:rFonts w:ascii="Times New Roman" w:eastAsia="Times New Roman" w:hAnsi="Times New Roman"/>
                <w:sz w:val="24"/>
                <w:szCs w:val="24"/>
              </w:rPr>
              <w:t>Prevalence of Ginger diseases on Farmers field in Jammu Region. Annuals of Plant Protection Sciences . 25(1):227-228</w:t>
            </w:r>
          </w:p>
          <w:p w:rsidR="00080294" w:rsidRPr="008009CF" w:rsidRDefault="00080294" w:rsidP="00080294">
            <w:pPr>
              <w:pStyle w:val="ListParagraph"/>
              <w:numPr>
                <w:ilvl w:val="0"/>
                <w:numId w:val="2"/>
              </w:numPr>
              <w:spacing w:after="200" w:line="360" w:lineRule="auto"/>
              <w:contextualSpacing/>
              <w:rPr>
                <w:rFonts w:ascii="Times New Roman" w:eastAsia="Times New Roman" w:hAnsi="Times New Roman"/>
                <w:sz w:val="24"/>
                <w:szCs w:val="24"/>
              </w:rPr>
            </w:pPr>
            <w:r w:rsidRPr="008009CF">
              <w:rPr>
                <w:rFonts w:ascii="Times New Roman" w:eastAsia="Times New Roman" w:hAnsi="Times New Roman"/>
                <w:sz w:val="24"/>
                <w:szCs w:val="24"/>
              </w:rPr>
              <w:t xml:space="preserve">Shahid Ahamad, </w:t>
            </w:r>
            <w:r w:rsidRPr="008009CF">
              <w:rPr>
                <w:rFonts w:ascii="Times New Roman" w:eastAsia="Times New Roman" w:hAnsi="Times New Roman"/>
                <w:b/>
                <w:sz w:val="24"/>
                <w:szCs w:val="24"/>
              </w:rPr>
              <w:t>Satish K. Sharma</w:t>
            </w:r>
            <w:r w:rsidRPr="008009CF">
              <w:rPr>
                <w:rFonts w:ascii="Times New Roman" w:eastAsia="Times New Roman" w:hAnsi="Times New Roman"/>
                <w:sz w:val="24"/>
                <w:szCs w:val="24"/>
              </w:rPr>
              <w:t xml:space="preserve">, Vikas Sharma, Tehsin Tarannum </w:t>
            </w:r>
            <w:r w:rsidRPr="008009CF">
              <w:rPr>
                <w:rFonts w:ascii="Times New Roman" w:eastAsia="Times New Roman" w:hAnsi="Times New Roman"/>
                <w:b/>
                <w:sz w:val="24"/>
                <w:szCs w:val="24"/>
              </w:rPr>
              <w:t>(2016),</w:t>
            </w:r>
            <w:r w:rsidRPr="008009CF">
              <w:rPr>
                <w:rFonts w:ascii="Times New Roman" w:eastAsia="Times New Roman" w:hAnsi="Times New Roman"/>
                <w:sz w:val="24"/>
                <w:szCs w:val="24"/>
              </w:rPr>
              <w:t xml:space="preserve"> Screening of fungicides aganist damping off dise</w:t>
            </w:r>
            <w:r>
              <w:rPr>
                <w:rFonts w:ascii="Times New Roman" w:eastAsia="Times New Roman" w:hAnsi="Times New Roman"/>
                <w:sz w:val="24"/>
                <w:szCs w:val="24"/>
              </w:rPr>
              <w:t>a</w:t>
            </w:r>
            <w:r w:rsidRPr="008009CF">
              <w:rPr>
                <w:rFonts w:ascii="Times New Roman" w:eastAsia="Times New Roman" w:hAnsi="Times New Roman"/>
                <w:sz w:val="24"/>
                <w:szCs w:val="24"/>
              </w:rPr>
              <w:t>ses of chilli in foot hills of Hamalyan region. International Journal of Current Research: 8(11); 41009-41011</w:t>
            </w:r>
          </w:p>
          <w:p w:rsidR="00080294" w:rsidRPr="008009CF" w:rsidRDefault="00080294" w:rsidP="00080294">
            <w:pPr>
              <w:pStyle w:val="ListParagraph"/>
              <w:numPr>
                <w:ilvl w:val="0"/>
                <w:numId w:val="2"/>
              </w:numPr>
              <w:spacing w:after="200" w:line="360" w:lineRule="auto"/>
              <w:contextualSpacing/>
              <w:rPr>
                <w:rFonts w:ascii="Times New Roman" w:eastAsia="Times New Roman" w:hAnsi="Times New Roman"/>
                <w:sz w:val="24"/>
                <w:szCs w:val="24"/>
              </w:rPr>
            </w:pPr>
            <w:r w:rsidRPr="008009CF">
              <w:rPr>
                <w:rFonts w:ascii="Times New Roman" w:eastAsia="Times New Roman" w:hAnsi="Times New Roman"/>
                <w:b/>
                <w:bCs/>
                <w:sz w:val="24"/>
                <w:szCs w:val="24"/>
              </w:rPr>
              <w:t xml:space="preserve">Sharma Satish K., </w:t>
            </w:r>
            <w:r w:rsidRPr="008009CF">
              <w:rPr>
                <w:rFonts w:ascii="Times New Roman" w:eastAsia="Times New Roman" w:hAnsi="Times New Roman"/>
                <w:bCs/>
                <w:sz w:val="24"/>
                <w:szCs w:val="24"/>
              </w:rPr>
              <w:t>Anil K. Singh, and Raina Vishal</w:t>
            </w:r>
            <w:r w:rsidRPr="008009CF">
              <w:rPr>
                <w:rFonts w:ascii="Times New Roman" w:hAnsi="Times New Roman"/>
                <w:bCs/>
                <w:sz w:val="24"/>
                <w:szCs w:val="24"/>
              </w:rPr>
              <w:t xml:space="preserve"> (</w:t>
            </w:r>
            <w:r w:rsidRPr="008009CF">
              <w:rPr>
                <w:rFonts w:ascii="Times New Roman" w:eastAsia="Times New Roman" w:hAnsi="Times New Roman"/>
                <w:b/>
                <w:bCs/>
                <w:sz w:val="24"/>
                <w:szCs w:val="24"/>
              </w:rPr>
              <w:t>2015</w:t>
            </w:r>
            <w:r w:rsidRPr="008009CF">
              <w:rPr>
                <w:rFonts w:ascii="Times New Roman" w:hAnsi="Times New Roman"/>
                <w:b/>
                <w:bCs/>
                <w:sz w:val="24"/>
                <w:szCs w:val="24"/>
              </w:rPr>
              <w:t xml:space="preserve">) </w:t>
            </w:r>
            <w:r w:rsidRPr="008009CF">
              <w:rPr>
                <w:rFonts w:ascii="Times New Roman" w:hAnsi="Times New Roman"/>
                <w:bCs/>
                <w:sz w:val="24"/>
                <w:szCs w:val="24"/>
              </w:rPr>
              <w:t xml:space="preserve">Biochemical evaluation for nutritional characteristics of promising bhaderwahi Rajmash  </w:t>
            </w:r>
            <w:r w:rsidRPr="008009CF">
              <w:rPr>
                <w:rFonts w:ascii="Times New Roman" w:hAnsi="Times New Roman"/>
                <w:bCs/>
                <w:i/>
                <w:sz w:val="24"/>
                <w:szCs w:val="24"/>
              </w:rPr>
              <w:t>(</w:t>
            </w:r>
            <w:r>
              <w:rPr>
                <w:rFonts w:ascii="Times New Roman" w:hAnsi="Times New Roman"/>
                <w:bCs/>
                <w:i/>
                <w:sz w:val="24"/>
                <w:szCs w:val="24"/>
              </w:rPr>
              <w:t>P</w:t>
            </w:r>
            <w:r w:rsidRPr="008009CF">
              <w:rPr>
                <w:rFonts w:ascii="Times New Roman" w:hAnsi="Times New Roman"/>
                <w:bCs/>
                <w:i/>
                <w:sz w:val="24"/>
                <w:szCs w:val="24"/>
              </w:rPr>
              <w:t>haseolus vulgaris L)</w:t>
            </w:r>
            <w:r w:rsidRPr="008009CF">
              <w:rPr>
                <w:rFonts w:ascii="Times New Roman" w:hAnsi="Times New Roman"/>
                <w:bCs/>
                <w:sz w:val="24"/>
                <w:szCs w:val="24"/>
              </w:rPr>
              <w:t xml:space="preserve"> germplasm of Jammu and Kashmir. Journal of Eco –friendly Agriculture 10(2): 204-206</w:t>
            </w:r>
          </w:p>
          <w:p w:rsidR="00080294" w:rsidRPr="008009CF" w:rsidRDefault="00080294" w:rsidP="00080294">
            <w:pPr>
              <w:pStyle w:val="ListParagraph"/>
              <w:numPr>
                <w:ilvl w:val="0"/>
                <w:numId w:val="2"/>
              </w:numPr>
              <w:spacing w:after="200" w:line="360" w:lineRule="auto"/>
              <w:contextualSpacing/>
              <w:rPr>
                <w:rFonts w:ascii="Times New Roman" w:eastAsia="Times New Roman" w:hAnsi="Times New Roman"/>
                <w:b/>
                <w:sz w:val="24"/>
                <w:szCs w:val="24"/>
              </w:rPr>
            </w:pPr>
            <w:r w:rsidRPr="008009CF">
              <w:rPr>
                <w:rFonts w:ascii="Times New Roman" w:eastAsia="Times New Roman" w:hAnsi="Times New Roman"/>
                <w:b/>
                <w:bCs/>
                <w:sz w:val="24"/>
                <w:szCs w:val="24"/>
              </w:rPr>
              <w:t xml:space="preserve">Sharma Satish K., </w:t>
            </w:r>
            <w:r w:rsidRPr="008009CF">
              <w:rPr>
                <w:rFonts w:ascii="Times New Roman" w:eastAsia="Times New Roman" w:hAnsi="Times New Roman"/>
                <w:bCs/>
                <w:sz w:val="24"/>
                <w:szCs w:val="24"/>
              </w:rPr>
              <w:t>Sharma Mamta and Raina Vishal</w:t>
            </w:r>
            <w:r w:rsidRPr="008009CF">
              <w:rPr>
                <w:rFonts w:ascii="Times New Roman" w:hAnsi="Times New Roman"/>
                <w:bCs/>
                <w:sz w:val="24"/>
                <w:szCs w:val="24"/>
              </w:rPr>
              <w:t xml:space="preserve"> (</w:t>
            </w:r>
            <w:r w:rsidRPr="008009CF">
              <w:rPr>
                <w:rFonts w:ascii="Times New Roman" w:eastAsia="Times New Roman" w:hAnsi="Times New Roman"/>
                <w:b/>
                <w:bCs/>
                <w:sz w:val="24"/>
                <w:szCs w:val="24"/>
              </w:rPr>
              <w:t>2013</w:t>
            </w:r>
            <w:r w:rsidRPr="008009CF">
              <w:rPr>
                <w:rFonts w:ascii="Times New Roman" w:hAnsi="Times New Roman"/>
                <w:b/>
                <w:bCs/>
                <w:sz w:val="24"/>
                <w:szCs w:val="24"/>
              </w:rPr>
              <w:t xml:space="preserve">) </w:t>
            </w:r>
            <w:r w:rsidRPr="008009CF">
              <w:rPr>
                <w:rFonts w:ascii="Times New Roman" w:eastAsia="Times New Roman" w:hAnsi="Times New Roman"/>
                <w:bCs/>
                <w:i/>
                <w:iCs/>
                <w:sz w:val="24"/>
                <w:szCs w:val="24"/>
              </w:rPr>
              <w:t xml:space="preserve">In vitro </w:t>
            </w:r>
            <w:r w:rsidRPr="008009CF">
              <w:rPr>
                <w:rFonts w:ascii="Times New Roman" w:eastAsia="Times New Roman" w:hAnsi="Times New Roman"/>
                <w:bCs/>
                <w:sz w:val="24"/>
                <w:szCs w:val="24"/>
              </w:rPr>
              <w:t xml:space="preserve">protocol standardization for </w:t>
            </w:r>
            <w:r>
              <w:rPr>
                <w:rFonts w:ascii="Times New Roman" w:eastAsia="Times New Roman" w:hAnsi="Times New Roman"/>
                <w:bCs/>
                <w:sz w:val="24"/>
                <w:szCs w:val="24"/>
              </w:rPr>
              <w:t>turmeric m</w:t>
            </w:r>
            <w:r w:rsidRPr="008009CF">
              <w:rPr>
                <w:rFonts w:ascii="Times New Roman" w:eastAsia="Times New Roman" w:hAnsi="Times New Roman"/>
                <w:bCs/>
                <w:sz w:val="24"/>
                <w:szCs w:val="24"/>
              </w:rPr>
              <w:t>ultiplication in Jammu Division</w:t>
            </w:r>
            <w:r w:rsidRPr="008009CF">
              <w:rPr>
                <w:rFonts w:ascii="Times New Roman" w:hAnsi="Times New Roman"/>
                <w:bCs/>
                <w:sz w:val="24"/>
                <w:szCs w:val="24"/>
              </w:rPr>
              <w:t xml:space="preserve">, </w:t>
            </w:r>
            <w:r w:rsidRPr="008009CF">
              <w:rPr>
                <w:rFonts w:ascii="Times New Roman" w:eastAsia="Times New Roman" w:hAnsi="Times New Roman"/>
                <w:bCs/>
                <w:i/>
                <w:iCs/>
                <w:sz w:val="24"/>
                <w:szCs w:val="24"/>
              </w:rPr>
              <w:t xml:space="preserve">Research Journal of Biotechnology </w:t>
            </w:r>
            <w:r w:rsidRPr="008009CF">
              <w:rPr>
                <w:rFonts w:ascii="Times New Roman" w:hAnsi="Times New Roman"/>
                <w:sz w:val="24"/>
                <w:szCs w:val="24"/>
              </w:rPr>
              <w:t xml:space="preserve">Vol. </w:t>
            </w:r>
            <w:r w:rsidRPr="008009CF">
              <w:rPr>
                <w:rFonts w:ascii="Times New Roman" w:hAnsi="Times New Roman"/>
                <w:b/>
                <w:bCs/>
                <w:sz w:val="24"/>
                <w:szCs w:val="24"/>
              </w:rPr>
              <w:t xml:space="preserve">8 (3) </w:t>
            </w:r>
            <w:r w:rsidRPr="008009CF">
              <w:rPr>
                <w:rFonts w:ascii="Times New Roman" w:eastAsia="Times New Roman" w:hAnsi="Times New Roman"/>
                <w:bCs/>
                <w:i/>
                <w:iCs/>
                <w:sz w:val="24"/>
                <w:szCs w:val="24"/>
              </w:rPr>
              <w:t xml:space="preserve"> </w:t>
            </w:r>
          </w:p>
          <w:p w:rsidR="00080294" w:rsidRPr="008009CF" w:rsidRDefault="00080294" w:rsidP="00080294">
            <w:pPr>
              <w:pStyle w:val="ListParagraph"/>
              <w:numPr>
                <w:ilvl w:val="0"/>
                <w:numId w:val="2"/>
              </w:numPr>
              <w:autoSpaceDE w:val="0"/>
              <w:autoSpaceDN w:val="0"/>
              <w:adjustRightInd w:val="0"/>
              <w:spacing w:line="360" w:lineRule="auto"/>
              <w:contextualSpacing/>
              <w:rPr>
                <w:rFonts w:ascii="Times New Roman" w:hAnsi="Times New Roman"/>
                <w:bCs/>
                <w:color w:val="212120"/>
                <w:sz w:val="24"/>
                <w:szCs w:val="24"/>
              </w:rPr>
            </w:pPr>
            <w:r w:rsidRPr="008009CF">
              <w:rPr>
                <w:rFonts w:ascii="Times New Roman" w:hAnsi="Times New Roman"/>
                <w:bCs/>
                <w:color w:val="212120"/>
                <w:sz w:val="24"/>
                <w:szCs w:val="24"/>
              </w:rPr>
              <w:t xml:space="preserve"> </w:t>
            </w:r>
            <w:r w:rsidRPr="008009CF">
              <w:rPr>
                <w:rFonts w:ascii="Times New Roman" w:hAnsi="Times New Roman"/>
                <w:b/>
                <w:bCs/>
                <w:color w:val="212120"/>
                <w:sz w:val="24"/>
                <w:szCs w:val="24"/>
              </w:rPr>
              <w:t>Satish K. Sharma,</w:t>
            </w:r>
            <w:r w:rsidRPr="008009CF">
              <w:rPr>
                <w:rFonts w:ascii="Times New Roman" w:hAnsi="Times New Roman"/>
                <w:bCs/>
                <w:color w:val="212120"/>
                <w:sz w:val="24"/>
                <w:szCs w:val="24"/>
              </w:rPr>
              <w:t xml:space="preserve"> Alok M Lall, Mamta Sharma  and Monica Reishi ( 2013), Response  of organic supplementation on yield and nutritional parameters of </w:t>
            </w:r>
            <w:r w:rsidRPr="008009CF">
              <w:rPr>
                <w:rFonts w:ascii="Times New Roman" w:hAnsi="Times New Roman"/>
                <w:bCs/>
                <w:i/>
                <w:color w:val="212120"/>
                <w:sz w:val="24"/>
                <w:szCs w:val="24"/>
              </w:rPr>
              <w:t>C</w:t>
            </w:r>
            <w:r w:rsidRPr="008009CF">
              <w:rPr>
                <w:rFonts w:ascii="Times New Roman" w:hAnsi="Times New Roman"/>
                <w:bCs/>
                <w:i/>
                <w:iCs/>
                <w:color w:val="212120"/>
                <w:sz w:val="24"/>
                <w:szCs w:val="24"/>
              </w:rPr>
              <w:t xml:space="preserve">alocybe indica, </w:t>
            </w:r>
            <w:r w:rsidRPr="008009CF">
              <w:rPr>
                <w:rFonts w:ascii="Times New Roman" w:hAnsi="Times New Roman"/>
                <w:bCs/>
                <w:iCs/>
                <w:color w:val="212120"/>
                <w:sz w:val="24"/>
                <w:szCs w:val="24"/>
              </w:rPr>
              <w:t>Vegetos</w:t>
            </w:r>
            <w:r w:rsidRPr="008009CF">
              <w:rPr>
                <w:rFonts w:ascii="Times New Roman" w:hAnsi="Times New Roman"/>
                <w:bCs/>
                <w:i/>
                <w:iCs/>
                <w:color w:val="212120"/>
                <w:sz w:val="24"/>
                <w:szCs w:val="24"/>
              </w:rPr>
              <w:t xml:space="preserve"> </w:t>
            </w:r>
            <w:r w:rsidRPr="008009CF">
              <w:rPr>
                <w:rFonts w:ascii="Times New Roman" w:hAnsi="Times New Roman"/>
                <w:bCs/>
                <w:color w:val="212120"/>
                <w:sz w:val="24"/>
                <w:szCs w:val="24"/>
              </w:rPr>
              <w:t>vol. 26 (1) pp 36-39 .</w:t>
            </w:r>
          </w:p>
          <w:p w:rsidR="00080294" w:rsidRPr="008009CF" w:rsidRDefault="00080294" w:rsidP="00080294">
            <w:pPr>
              <w:pStyle w:val="ListParagraph"/>
              <w:numPr>
                <w:ilvl w:val="0"/>
                <w:numId w:val="2"/>
              </w:numPr>
              <w:autoSpaceDE w:val="0"/>
              <w:autoSpaceDN w:val="0"/>
              <w:adjustRightInd w:val="0"/>
              <w:spacing w:line="360" w:lineRule="auto"/>
              <w:contextualSpacing/>
              <w:rPr>
                <w:rFonts w:ascii="Times New Roman" w:hAnsi="Times New Roman"/>
                <w:sz w:val="24"/>
                <w:szCs w:val="24"/>
              </w:rPr>
            </w:pPr>
            <w:r>
              <w:rPr>
                <w:rFonts w:ascii="Times New Roman" w:hAnsi="Times New Roman"/>
                <w:bCs/>
                <w:sz w:val="24"/>
                <w:szCs w:val="24"/>
              </w:rPr>
              <w:t xml:space="preserve"> Monica Reshi, Raj Kumari K</w:t>
            </w:r>
            <w:r w:rsidRPr="008009CF">
              <w:rPr>
                <w:rFonts w:ascii="Times New Roman" w:hAnsi="Times New Roman"/>
                <w:bCs/>
                <w:sz w:val="24"/>
                <w:szCs w:val="24"/>
              </w:rPr>
              <w:t xml:space="preserve">aul, Anju Bhat and </w:t>
            </w:r>
            <w:r w:rsidRPr="008009CF">
              <w:rPr>
                <w:rFonts w:ascii="Times New Roman" w:hAnsi="Times New Roman"/>
                <w:b/>
                <w:bCs/>
                <w:sz w:val="24"/>
                <w:szCs w:val="24"/>
              </w:rPr>
              <w:t>Satish K. Sharma</w:t>
            </w:r>
            <w:r w:rsidRPr="008009CF">
              <w:rPr>
                <w:rFonts w:ascii="Times New Roman" w:hAnsi="Times New Roman"/>
                <w:bCs/>
                <w:sz w:val="24"/>
                <w:szCs w:val="24"/>
              </w:rPr>
              <w:t xml:space="preserve"> (2013),  Response of post harvest treatments on nutritional characteristics and shelf life of litchi (cv. Dehradun), The Bioscan </w:t>
            </w:r>
            <w:r w:rsidRPr="008009CF">
              <w:rPr>
                <w:rFonts w:ascii="Times New Roman" w:hAnsi="Times New Roman"/>
                <w:sz w:val="24"/>
                <w:szCs w:val="24"/>
              </w:rPr>
              <w:t xml:space="preserve">8(4): 1219-1222, </w:t>
            </w:r>
          </w:p>
          <w:p w:rsidR="00080294" w:rsidRPr="00186A7B" w:rsidRDefault="00080294" w:rsidP="00080294">
            <w:pPr>
              <w:pStyle w:val="ListParagraph"/>
              <w:numPr>
                <w:ilvl w:val="0"/>
                <w:numId w:val="2"/>
              </w:numPr>
              <w:autoSpaceDE w:val="0"/>
              <w:autoSpaceDN w:val="0"/>
              <w:adjustRightInd w:val="0"/>
              <w:spacing w:line="360" w:lineRule="auto"/>
              <w:contextualSpacing/>
              <w:rPr>
                <w:rFonts w:ascii="Times New Roman" w:hAnsi="Times New Roman"/>
                <w:bCs/>
                <w:i/>
                <w:iCs/>
                <w:sz w:val="24"/>
                <w:szCs w:val="24"/>
              </w:rPr>
            </w:pPr>
            <w:r w:rsidRPr="00186A7B">
              <w:rPr>
                <w:rFonts w:ascii="Times New Roman" w:eastAsia="Times New Roman" w:hAnsi="Times New Roman"/>
                <w:b/>
                <w:sz w:val="24"/>
                <w:szCs w:val="24"/>
              </w:rPr>
              <w:t>Satish K. Sharma,</w:t>
            </w:r>
            <w:r w:rsidRPr="00186A7B">
              <w:rPr>
                <w:rFonts w:ascii="Times New Roman" w:eastAsia="Times New Roman" w:hAnsi="Times New Roman"/>
                <w:sz w:val="24"/>
                <w:szCs w:val="24"/>
              </w:rPr>
              <w:t xml:space="preserve"> Alok M. Lall, Abalisha  A. Lal</w:t>
            </w:r>
            <w:r w:rsidRPr="00186A7B">
              <w:rPr>
                <w:rFonts w:ascii="Times New Roman" w:hAnsi="Times New Roman"/>
                <w:sz w:val="24"/>
                <w:szCs w:val="24"/>
              </w:rPr>
              <w:t xml:space="preserve"> (</w:t>
            </w:r>
            <w:r w:rsidRPr="00186A7B">
              <w:rPr>
                <w:rFonts w:ascii="Times New Roman" w:eastAsia="Times New Roman" w:hAnsi="Times New Roman"/>
                <w:b/>
                <w:bCs/>
                <w:sz w:val="24"/>
                <w:szCs w:val="24"/>
              </w:rPr>
              <w:t>2013</w:t>
            </w:r>
            <w:r w:rsidRPr="00186A7B">
              <w:rPr>
                <w:rFonts w:ascii="Times New Roman" w:hAnsi="Times New Roman"/>
                <w:b/>
                <w:bCs/>
                <w:sz w:val="24"/>
                <w:szCs w:val="24"/>
              </w:rPr>
              <w:t xml:space="preserve">), </w:t>
            </w:r>
            <w:r w:rsidRPr="00186A7B">
              <w:rPr>
                <w:rFonts w:ascii="Times New Roman" w:eastAsia="Times New Roman" w:hAnsi="Times New Roman"/>
                <w:bCs/>
                <w:iCs/>
                <w:sz w:val="24"/>
                <w:szCs w:val="24"/>
              </w:rPr>
              <w:t>E</w:t>
            </w:r>
            <w:r w:rsidRPr="00186A7B">
              <w:rPr>
                <w:rFonts w:ascii="Times New Roman" w:eastAsia="Times New Roman" w:hAnsi="Times New Roman"/>
                <w:sz w:val="24"/>
                <w:szCs w:val="24"/>
              </w:rPr>
              <w:t xml:space="preserve">ffect of various organic supplements on non-enzymatic antioxidant and  minerals expression in </w:t>
            </w:r>
            <w:r w:rsidRPr="00186A7B">
              <w:rPr>
                <w:rFonts w:ascii="Times New Roman" w:eastAsia="Times New Roman" w:hAnsi="Times New Roman"/>
                <w:i/>
                <w:sz w:val="24"/>
                <w:szCs w:val="24"/>
              </w:rPr>
              <w:t>Calocybe indica</w:t>
            </w:r>
            <w:r w:rsidRPr="00186A7B">
              <w:rPr>
                <w:rFonts w:ascii="Times New Roman" w:hAnsi="Times New Roman"/>
                <w:sz w:val="24"/>
                <w:szCs w:val="24"/>
              </w:rPr>
              <w:t xml:space="preserve">, </w:t>
            </w:r>
            <w:r w:rsidRPr="00186A7B">
              <w:rPr>
                <w:rFonts w:ascii="Times New Roman" w:eastAsia="Times New Roman" w:hAnsi="Times New Roman"/>
                <w:bCs/>
                <w:sz w:val="24"/>
                <w:szCs w:val="24"/>
              </w:rPr>
              <w:t>The Bioscan ,</w:t>
            </w:r>
            <w:r w:rsidRPr="00186A7B">
              <w:rPr>
                <w:rFonts w:ascii="Times New Roman" w:hAnsi="Times New Roman"/>
                <w:sz w:val="24"/>
                <w:szCs w:val="24"/>
              </w:rPr>
              <w:t xml:space="preserve"> 8(2) pp  421-424</w:t>
            </w:r>
          </w:p>
          <w:p w:rsidR="00080294" w:rsidRPr="008009CF" w:rsidRDefault="00080294" w:rsidP="00080294">
            <w:pPr>
              <w:pStyle w:val="ListParagraph"/>
              <w:numPr>
                <w:ilvl w:val="0"/>
                <w:numId w:val="2"/>
              </w:numPr>
              <w:spacing w:after="200" w:line="360" w:lineRule="auto"/>
              <w:contextualSpacing/>
              <w:rPr>
                <w:rFonts w:ascii="Times New Roman" w:hAnsi="Times New Roman"/>
                <w:b/>
                <w:bCs/>
                <w:sz w:val="24"/>
                <w:szCs w:val="24"/>
              </w:rPr>
            </w:pPr>
            <w:r w:rsidRPr="008009CF">
              <w:rPr>
                <w:rFonts w:ascii="Times New Roman" w:eastAsia="Times New Roman" w:hAnsi="Times New Roman"/>
                <w:b/>
                <w:bCs/>
                <w:sz w:val="24"/>
                <w:szCs w:val="24"/>
              </w:rPr>
              <w:t>Sharma, S. K.</w:t>
            </w:r>
            <w:r w:rsidRPr="008009CF">
              <w:rPr>
                <w:rFonts w:ascii="Times New Roman" w:eastAsia="Times New Roman" w:hAnsi="Times New Roman"/>
                <w:bCs/>
                <w:sz w:val="24"/>
                <w:szCs w:val="24"/>
              </w:rPr>
              <w:t xml:space="preserve"> and </w:t>
            </w:r>
            <w:r>
              <w:rPr>
                <w:rFonts w:ascii="Times New Roman" w:eastAsia="Times New Roman" w:hAnsi="Times New Roman"/>
                <w:bCs/>
                <w:sz w:val="24"/>
                <w:szCs w:val="24"/>
              </w:rPr>
              <w:t>S</w:t>
            </w:r>
            <w:r w:rsidRPr="008009CF">
              <w:rPr>
                <w:rFonts w:ascii="Times New Roman" w:eastAsia="Times New Roman" w:hAnsi="Times New Roman"/>
                <w:bCs/>
                <w:sz w:val="24"/>
                <w:szCs w:val="24"/>
              </w:rPr>
              <w:t>harma, M</w:t>
            </w:r>
            <w:r w:rsidRPr="008009CF">
              <w:rPr>
                <w:rFonts w:ascii="Times New Roman" w:hAnsi="Times New Roman"/>
                <w:bCs/>
                <w:sz w:val="24"/>
                <w:szCs w:val="24"/>
              </w:rPr>
              <w:t xml:space="preserve"> (</w:t>
            </w:r>
            <w:r w:rsidRPr="008009CF">
              <w:rPr>
                <w:rFonts w:ascii="Times New Roman" w:eastAsia="Times New Roman" w:hAnsi="Times New Roman"/>
                <w:b/>
                <w:bCs/>
                <w:sz w:val="24"/>
                <w:szCs w:val="24"/>
              </w:rPr>
              <w:t>2013</w:t>
            </w:r>
            <w:r w:rsidRPr="008009CF">
              <w:rPr>
                <w:rFonts w:ascii="Times New Roman" w:hAnsi="Times New Roman"/>
                <w:b/>
                <w:bCs/>
                <w:sz w:val="24"/>
                <w:szCs w:val="24"/>
              </w:rPr>
              <w:t xml:space="preserve">), </w:t>
            </w:r>
            <w:r w:rsidRPr="008009CF">
              <w:rPr>
                <w:rFonts w:ascii="Times New Roman" w:eastAsia="Times New Roman" w:hAnsi="Times New Roman"/>
                <w:bCs/>
                <w:sz w:val="24"/>
                <w:szCs w:val="24"/>
              </w:rPr>
              <w:t xml:space="preserve">Improved protocol for </w:t>
            </w:r>
            <w:r w:rsidRPr="008009CF">
              <w:rPr>
                <w:rFonts w:ascii="Times New Roman" w:eastAsia="Times New Roman" w:hAnsi="Times New Roman"/>
                <w:bCs/>
                <w:i/>
                <w:iCs/>
                <w:sz w:val="24"/>
                <w:szCs w:val="24"/>
              </w:rPr>
              <w:t xml:space="preserve">in vitro </w:t>
            </w:r>
            <w:r w:rsidRPr="008009CF">
              <w:rPr>
                <w:rFonts w:ascii="Times New Roman" w:eastAsia="Times New Roman" w:hAnsi="Times New Roman"/>
                <w:bCs/>
                <w:sz w:val="24"/>
                <w:szCs w:val="24"/>
              </w:rPr>
              <w:t xml:space="preserve">propagation of gloxinia ( </w:t>
            </w:r>
            <w:r>
              <w:rPr>
                <w:rFonts w:ascii="Times New Roman" w:eastAsia="Times New Roman" w:hAnsi="Times New Roman"/>
                <w:bCs/>
                <w:i/>
                <w:iCs/>
                <w:sz w:val="24"/>
                <w:szCs w:val="24"/>
              </w:rPr>
              <w:t>S</w:t>
            </w:r>
            <w:r w:rsidRPr="008009CF">
              <w:rPr>
                <w:rFonts w:ascii="Times New Roman" w:eastAsia="Times New Roman" w:hAnsi="Times New Roman"/>
                <w:bCs/>
                <w:i/>
                <w:iCs/>
                <w:sz w:val="24"/>
                <w:szCs w:val="24"/>
              </w:rPr>
              <w:t>inningia sp</w:t>
            </w:r>
            <w:r w:rsidRPr="008009CF">
              <w:rPr>
                <w:rFonts w:ascii="Times New Roman" w:eastAsia="Times New Roman" w:hAnsi="Times New Roman"/>
                <w:bCs/>
                <w:sz w:val="24"/>
                <w:szCs w:val="24"/>
              </w:rPr>
              <w:t>.),</w:t>
            </w:r>
            <w:r w:rsidRPr="008009CF">
              <w:rPr>
                <w:rFonts w:ascii="Times New Roman" w:hAnsi="Times New Roman"/>
                <w:bCs/>
                <w:sz w:val="24"/>
                <w:szCs w:val="24"/>
              </w:rPr>
              <w:t xml:space="preserve"> </w:t>
            </w:r>
            <w:r w:rsidRPr="00895852">
              <w:rPr>
                <w:rFonts w:ascii="Times New Roman" w:eastAsia="Times New Roman" w:hAnsi="Times New Roman"/>
                <w:bCs/>
                <w:iCs/>
                <w:sz w:val="24"/>
                <w:szCs w:val="24"/>
              </w:rPr>
              <w:t>Journal of Cell and Tissue Research,</w:t>
            </w:r>
            <w:r w:rsidRPr="008009CF">
              <w:rPr>
                <w:rFonts w:ascii="Times New Roman" w:eastAsia="Times New Roman" w:hAnsi="Times New Roman"/>
                <w:bCs/>
                <w:i/>
                <w:iCs/>
                <w:sz w:val="24"/>
                <w:szCs w:val="24"/>
              </w:rPr>
              <w:t xml:space="preserve"> </w:t>
            </w:r>
            <w:r w:rsidRPr="00895852">
              <w:rPr>
                <w:rFonts w:ascii="Times New Roman" w:eastAsia="Times New Roman" w:hAnsi="Times New Roman"/>
                <w:bCs/>
                <w:iCs/>
                <w:sz w:val="24"/>
                <w:szCs w:val="24"/>
              </w:rPr>
              <w:t>13(1) pp 3545-48</w:t>
            </w:r>
          </w:p>
          <w:p w:rsidR="00080294" w:rsidRPr="00895852" w:rsidRDefault="00080294" w:rsidP="00080294">
            <w:pPr>
              <w:pStyle w:val="ListParagraph"/>
              <w:numPr>
                <w:ilvl w:val="0"/>
                <w:numId w:val="2"/>
              </w:numPr>
              <w:spacing w:after="200" w:line="360" w:lineRule="auto"/>
              <w:contextualSpacing/>
              <w:rPr>
                <w:rFonts w:ascii="Times New Roman" w:eastAsia="Times New Roman" w:hAnsi="Times New Roman"/>
                <w:b/>
                <w:sz w:val="24"/>
                <w:szCs w:val="24"/>
              </w:rPr>
            </w:pPr>
            <w:r w:rsidRPr="009E3293">
              <w:rPr>
                <w:rFonts w:ascii="Times New Roman" w:eastAsia="Times New Roman" w:hAnsi="Times New Roman"/>
                <w:b/>
                <w:bCs/>
                <w:sz w:val="24"/>
                <w:szCs w:val="24"/>
              </w:rPr>
              <w:t>Sharma, S. K</w:t>
            </w:r>
            <w:r>
              <w:rPr>
                <w:rFonts w:ascii="Times New Roman" w:eastAsia="Times New Roman" w:hAnsi="Times New Roman"/>
                <w:bCs/>
                <w:sz w:val="24"/>
                <w:szCs w:val="24"/>
              </w:rPr>
              <w:t>. and L</w:t>
            </w:r>
            <w:r w:rsidRPr="009E3293">
              <w:rPr>
                <w:rFonts w:ascii="Times New Roman" w:eastAsia="Times New Roman" w:hAnsi="Times New Roman"/>
                <w:bCs/>
                <w:sz w:val="24"/>
                <w:szCs w:val="24"/>
              </w:rPr>
              <w:t>all, A.M .</w:t>
            </w:r>
            <w:r w:rsidRPr="009E3293">
              <w:rPr>
                <w:rFonts w:ascii="Times New Roman" w:hAnsi="Times New Roman"/>
                <w:bCs/>
                <w:sz w:val="24"/>
                <w:szCs w:val="24"/>
              </w:rPr>
              <w:t xml:space="preserve"> (</w:t>
            </w:r>
            <w:r w:rsidRPr="009E3293">
              <w:rPr>
                <w:rFonts w:ascii="Times New Roman" w:eastAsia="Times New Roman" w:hAnsi="Times New Roman"/>
                <w:b/>
                <w:bCs/>
                <w:sz w:val="24"/>
                <w:szCs w:val="24"/>
              </w:rPr>
              <w:t>2013</w:t>
            </w:r>
            <w:r w:rsidRPr="009E3293">
              <w:rPr>
                <w:rFonts w:ascii="Times New Roman" w:hAnsi="Times New Roman"/>
                <w:b/>
                <w:bCs/>
                <w:sz w:val="24"/>
                <w:szCs w:val="24"/>
              </w:rPr>
              <w:t xml:space="preserve">) </w:t>
            </w:r>
            <w:r w:rsidRPr="009E3293">
              <w:rPr>
                <w:rFonts w:ascii="Times New Roman" w:eastAsia="Times New Roman" w:hAnsi="Times New Roman"/>
                <w:bCs/>
                <w:iCs/>
                <w:sz w:val="24"/>
                <w:szCs w:val="24"/>
              </w:rPr>
              <w:t>N</w:t>
            </w:r>
            <w:r w:rsidRPr="009E3293">
              <w:rPr>
                <w:rFonts w:ascii="Times New Roman" w:eastAsia="Times New Roman" w:hAnsi="Times New Roman"/>
                <w:bCs/>
                <w:sz w:val="24"/>
                <w:szCs w:val="24"/>
              </w:rPr>
              <w:t xml:space="preserve">on-enzymatic antioxidant expression and nutritional composition of </w:t>
            </w:r>
            <w:r w:rsidRPr="009E3293">
              <w:rPr>
                <w:rFonts w:ascii="Times New Roman" w:eastAsia="Times New Roman" w:hAnsi="Times New Roman"/>
                <w:bCs/>
                <w:i/>
                <w:iCs/>
                <w:sz w:val="24"/>
                <w:szCs w:val="24"/>
              </w:rPr>
              <w:t xml:space="preserve">calocybe indica </w:t>
            </w:r>
            <w:r w:rsidRPr="009E3293">
              <w:rPr>
                <w:rFonts w:ascii="Times New Roman" w:eastAsia="Times New Roman" w:hAnsi="Times New Roman"/>
                <w:bCs/>
                <w:sz w:val="24"/>
                <w:szCs w:val="24"/>
              </w:rPr>
              <w:t>under different organic supplementations.</w:t>
            </w:r>
            <w:r w:rsidRPr="009E3293">
              <w:rPr>
                <w:rFonts w:ascii="Times New Roman" w:hAnsi="Times New Roman"/>
                <w:bCs/>
                <w:sz w:val="24"/>
                <w:szCs w:val="24"/>
              </w:rPr>
              <w:t xml:space="preserve"> </w:t>
            </w:r>
            <w:r w:rsidRPr="00895852">
              <w:rPr>
                <w:rFonts w:ascii="Times New Roman" w:eastAsia="Times New Roman" w:hAnsi="Times New Roman"/>
                <w:bCs/>
                <w:iCs/>
                <w:sz w:val="24"/>
                <w:szCs w:val="24"/>
              </w:rPr>
              <w:t xml:space="preserve">Journal of Cell </w:t>
            </w:r>
            <w:r w:rsidRPr="00895852">
              <w:rPr>
                <w:rFonts w:ascii="Times New Roman" w:eastAsia="Times New Roman" w:hAnsi="Times New Roman"/>
                <w:bCs/>
                <w:iCs/>
                <w:sz w:val="24"/>
                <w:szCs w:val="24"/>
              </w:rPr>
              <w:lastRenderedPageBreak/>
              <w:t>and Tissue Research</w:t>
            </w:r>
            <w:r>
              <w:rPr>
                <w:rFonts w:ascii="Times New Roman" w:eastAsia="Times New Roman" w:hAnsi="Times New Roman"/>
                <w:bCs/>
                <w:iCs/>
                <w:sz w:val="24"/>
                <w:szCs w:val="24"/>
              </w:rPr>
              <w:t>,</w:t>
            </w:r>
            <w:r w:rsidRPr="00895852">
              <w:rPr>
                <w:rFonts w:ascii="Times New Roman" w:eastAsia="Times New Roman" w:hAnsi="Times New Roman"/>
                <w:bCs/>
                <w:iCs/>
                <w:sz w:val="24"/>
                <w:szCs w:val="24"/>
              </w:rPr>
              <w:t xml:space="preserve"> 13(1) pp 3541-44</w:t>
            </w:r>
          </w:p>
          <w:p w:rsidR="00080294" w:rsidRPr="009E3293" w:rsidRDefault="00080294" w:rsidP="00080294">
            <w:pPr>
              <w:pStyle w:val="ListParagraph"/>
              <w:numPr>
                <w:ilvl w:val="0"/>
                <w:numId w:val="2"/>
              </w:numPr>
              <w:spacing w:after="200" w:line="360" w:lineRule="auto"/>
              <w:contextualSpacing/>
              <w:rPr>
                <w:rFonts w:ascii="Times New Roman" w:eastAsia="Times New Roman" w:hAnsi="Times New Roman"/>
                <w:b/>
                <w:sz w:val="24"/>
                <w:szCs w:val="24"/>
              </w:rPr>
            </w:pPr>
            <w:r w:rsidRPr="009E3293">
              <w:rPr>
                <w:rFonts w:ascii="Times New Roman" w:eastAsia="Times New Roman" w:hAnsi="Times New Roman"/>
                <w:b/>
                <w:sz w:val="24"/>
                <w:szCs w:val="24"/>
              </w:rPr>
              <w:t>Satish K. Sharma,</w:t>
            </w:r>
            <w:r w:rsidRPr="009E3293">
              <w:rPr>
                <w:rFonts w:ascii="Times New Roman" w:eastAsia="Times New Roman" w:hAnsi="Times New Roman"/>
                <w:sz w:val="24"/>
                <w:szCs w:val="24"/>
              </w:rPr>
              <w:t xml:space="preserve"> Alok M. Lall and Abhilasha A. lall</w:t>
            </w:r>
            <w:r w:rsidRPr="009E3293">
              <w:rPr>
                <w:rFonts w:ascii="Times New Roman" w:hAnsi="Times New Roman"/>
                <w:sz w:val="24"/>
                <w:szCs w:val="24"/>
              </w:rPr>
              <w:t xml:space="preserve"> (</w:t>
            </w:r>
            <w:r w:rsidRPr="009E3293">
              <w:rPr>
                <w:rFonts w:ascii="Times New Roman" w:eastAsia="Times New Roman" w:hAnsi="Times New Roman"/>
                <w:b/>
                <w:bCs/>
                <w:sz w:val="24"/>
                <w:szCs w:val="24"/>
              </w:rPr>
              <w:t>2013</w:t>
            </w:r>
            <w:r w:rsidRPr="009E3293">
              <w:rPr>
                <w:rFonts w:ascii="Times New Roman" w:hAnsi="Times New Roman"/>
                <w:b/>
                <w:bCs/>
                <w:sz w:val="24"/>
                <w:szCs w:val="24"/>
              </w:rPr>
              <w:t xml:space="preserve">), </w:t>
            </w:r>
            <w:r w:rsidRPr="009E3293">
              <w:rPr>
                <w:rFonts w:ascii="Times New Roman" w:eastAsia="Times New Roman" w:hAnsi="Times New Roman"/>
                <w:sz w:val="24"/>
                <w:szCs w:val="24"/>
              </w:rPr>
              <w:t xml:space="preserve">Evaluation of different casing materials formulation on yield related parameters of </w:t>
            </w:r>
            <w:r w:rsidRPr="009E3293">
              <w:rPr>
                <w:rFonts w:ascii="Times New Roman" w:eastAsia="Times New Roman" w:hAnsi="Times New Roman"/>
                <w:i/>
                <w:sz w:val="24"/>
                <w:szCs w:val="24"/>
              </w:rPr>
              <w:t>Calocybe indica</w:t>
            </w:r>
            <w:r w:rsidRPr="009E3293">
              <w:rPr>
                <w:rFonts w:ascii="Times New Roman" w:hAnsi="Times New Roman"/>
                <w:i/>
                <w:sz w:val="24"/>
                <w:szCs w:val="24"/>
              </w:rPr>
              <w:t xml:space="preserve">, </w:t>
            </w:r>
            <w:r w:rsidRPr="009E3293">
              <w:rPr>
                <w:rFonts w:ascii="Times New Roman" w:eastAsia="Times New Roman" w:hAnsi="Times New Roman"/>
                <w:sz w:val="24"/>
                <w:szCs w:val="24"/>
              </w:rPr>
              <w:t>Journal of eco-friendly agriculture.</w:t>
            </w:r>
          </w:p>
          <w:p w:rsidR="00080294" w:rsidRPr="008009CF" w:rsidRDefault="00080294" w:rsidP="00080294">
            <w:pPr>
              <w:pStyle w:val="ListParagraph"/>
              <w:numPr>
                <w:ilvl w:val="0"/>
                <w:numId w:val="2"/>
              </w:numPr>
              <w:spacing w:after="200" w:line="360" w:lineRule="auto"/>
              <w:contextualSpacing/>
              <w:rPr>
                <w:rFonts w:ascii="Times New Roman" w:hAnsi="Times New Roman"/>
                <w:b/>
                <w:bCs/>
                <w:sz w:val="24"/>
                <w:szCs w:val="24"/>
              </w:rPr>
            </w:pPr>
            <w:r w:rsidRPr="00490129">
              <w:rPr>
                <w:rFonts w:ascii="Times New Roman" w:eastAsia="Times New Roman" w:hAnsi="Times New Roman"/>
                <w:bCs/>
                <w:iCs/>
                <w:sz w:val="24"/>
                <w:szCs w:val="24"/>
              </w:rPr>
              <w:t>Abhilisha A</w:t>
            </w:r>
            <w:r>
              <w:rPr>
                <w:rFonts w:ascii="Times New Roman" w:eastAsia="Times New Roman" w:hAnsi="Times New Roman"/>
                <w:bCs/>
                <w:iCs/>
                <w:sz w:val="24"/>
                <w:szCs w:val="24"/>
              </w:rPr>
              <w:t xml:space="preserve"> Lal, Renu Srivastava, Lakhveer S</w:t>
            </w:r>
            <w:r w:rsidRPr="00490129">
              <w:rPr>
                <w:rFonts w:ascii="Times New Roman" w:eastAsia="Times New Roman" w:hAnsi="Times New Roman"/>
                <w:bCs/>
                <w:iCs/>
                <w:sz w:val="24"/>
                <w:szCs w:val="24"/>
              </w:rPr>
              <w:t>ingh</w:t>
            </w:r>
            <w:r>
              <w:rPr>
                <w:rFonts w:ascii="Times New Roman" w:eastAsia="Times New Roman" w:hAnsi="Times New Roman"/>
                <w:bCs/>
                <w:iCs/>
                <w:sz w:val="24"/>
                <w:szCs w:val="24"/>
              </w:rPr>
              <w:t>,</w:t>
            </w:r>
            <w:r w:rsidRPr="00490129">
              <w:rPr>
                <w:rFonts w:ascii="Times New Roman" w:eastAsia="Times New Roman" w:hAnsi="Times New Roman"/>
                <w:bCs/>
                <w:iCs/>
                <w:sz w:val="24"/>
                <w:szCs w:val="24"/>
              </w:rPr>
              <w:t xml:space="preserve"> Vinod Sharma,</w:t>
            </w:r>
            <w:r>
              <w:rPr>
                <w:rFonts w:ascii="Times New Roman" w:eastAsia="Times New Roman" w:hAnsi="Times New Roman"/>
                <w:b/>
                <w:bCs/>
                <w:iCs/>
                <w:sz w:val="24"/>
                <w:szCs w:val="24"/>
              </w:rPr>
              <w:t xml:space="preserve"> Satish K</w:t>
            </w:r>
            <w:r w:rsidRPr="00490129">
              <w:rPr>
                <w:rFonts w:ascii="Times New Roman" w:eastAsia="Times New Roman" w:hAnsi="Times New Roman"/>
                <w:b/>
                <w:bCs/>
                <w:iCs/>
                <w:sz w:val="24"/>
                <w:szCs w:val="24"/>
              </w:rPr>
              <w:t>. Sharma</w:t>
            </w:r>
            <w:r>
              <w:rPr>
                <w:rFonts w:ascii="Times New Roman" w:eastAsia="Times New Roman" w:hAnsi="Times New Roman"/>
                <w:bCs/>
                <w:iCs/>
                <w:sz w:val="24"/>
                <w:szCs w:val="24"/>
              </w:rPr>
              <w:t>, Sobita S</w:t>
            </w:r>
            <w:r w:rsidRPr="00490129">
              <w:rPr>
                <w:rFonts w:ascii="Times New Roman" w:eastAsia="Times New Roman" w:hAnsi="Times New Roman"/>
                <w:bCs/>
                <w:iCs/>
                <w:sz w:val="24"/>
                <w:szCs w:val="24"/>
              </w:rPr>
              <w:t>imon</w:t>
            </w:r>
            <w:r w:rsidRPr="008009CF">
              <w:rPr>
                <w:rFonts w:ascii="Times New Roman" w:hAnsi="Times New Roman"/>
                <w:bCs/>
                <w:i/>
                <w:iCs/>
                <w:sz w:val="24"/>
                <w:szCs w:val="24"/>
              </w:rPr>
              <w:t xml:space="preserve"> (</w:t>
            </w:r>
            <w:r w:rsidRPr="008009CF">
              <w:rPr>
                <w:rFonts w:ascii="Times New Roman" w:eastAsia="Times New Roman" w:hAnsi="Times New Roman"/>
                <w:b/>
                <w:bCs/>
                <w:sz w:val="24"/>
                <w:szCs w:val="24"/>
              </w:rPr>
              <w:t>2014</w:t>
            </w:r>
            <w:r w:rsidRPr="008009CF">
              <w:rPr>
                <w:rFonts w:ascii="Times New Roman" w:hAnsi="Times New Roman"/>
                <w:b/>
                <w:bCs/>
                <w:sz w:val="24"/>
                <w:szCs w:val="24"/>
              </w:rPr>
              <w:t>),</w:t>
            </w:r>
            <w:r w:rsidRPr="008009CF">
              <w:rPr>
                <w:rFonts w:ascii="Times New Roman" w:eastAsia="Times New Roman" w:hAnsi="Times New Roman"/>
                <w:bCs/>
                <w:iCs/>
                <w:sz w:val="24"/>
                <w:szCs w:val="24"/>
              </w:rPr>
              <w:t xml:space="preserve"> Efficacy of warping materials in reducing post harvest decay loss of banana fruit  </w:t>
            </w:r>
            <w:r w:rsidRPr="008009CF">
              <w:rPr>
                <w:rFonts w:ascii="Times New Roman" w:hAnsi="Times New Roman"/>
                <w:bCs/>
                <w:iCs/>
                <w:sz w:val="24"/>
                <w:szCs w:val="24"/>
              </w:rPr>
              <w:t>,</w:t>
            </w:r>
            <w:r w:rsidRPr="008009CF">
              <w:rPr>
                <w:rFonts w:ascii="Times New Roman" w:eastAsia="Times New Roman" w:hAnsi="Times New Roman"/>
                <w:sz w:val="24"/>
                <w:szCs w:val="24"/>
              </w:rPr>
              <w:t>Journal of eco-friendly agriculture</w:t>
            </w:r>
          </w:p>
          <w:p w:rsidR="00080294" w:rsidRPr="008009CF" w:rsidRDefault="00080294" w:rsidP="00080294">
            <w:pPr>
              <w:pStyle w:val="ListParagraph"/>
              <w:numPr>
                <w:ilvl w:val="0"/>
                <w:numId w:val="2"/>
              </w:numPr>
              <w:spacing w:after="200" w:line="360" w:lineRule="auto"/>
              <w:contextualSpacing/>
              <w:rPr>
                <w:rFonts w:ascii="Times New Roman" w:hAnsi="Times New Roman"/>
                <w:b/>
                <w:bCs/>
                <w:sz w:val="24"/>
                <w:szCs w:val="24"/>
              </w:rPr>
            </w:pPr>
            <w:r w:rsidRPr="008009CF">
              <w:rPr>
                <w:rFonts w:ascii="Times New Roman" w:eastAsia="Times New Roman" w:hAnsi="Times New Roman"/>
                <w:b/>
                <w:sz w:val="24"/>
                <w:szCs w:val="24"/>
              </w:rPr>
              <w:t>Satish K. Sharma,</w:t>
            </w:r>
            <w:r w:rsidRPr="008009CF">
              <w:rPr>
                <w:rFonts w:ascii="Times New Roman" w:eastAsia="Times New Roman" w:hAnsi="Times New Roman"/>
                <w:sz w:val="24"/>
                <w:szCs w:val="24"/>
              </w:rPr>
              <w:t xml:space="preserve"> Alok M. Lall, Akash Sharma, A.K.</w:t>
            </w:r>
            <w:r>
              <w:rPr>
                <w:rFonts w:ascii="Times New Roman" w:eastAsia="Times New Roman" w:hAnsi="Times New Roman"/>
                <w:sz w:val="24"/>
                <w:szCs w:val="24"/>
              </w:rPr>
              <w:t xml:space="preserve"> </w:t>
            </w:r>
            <w:r w:rsidRPr="008009CF">
              <w:rPr>
                <w:rFonts w:ascii="Times New Roman" w:eastAsia="Times New Roman" w:hAnsi="Times New Roman"/>
                <w:sz w:val="24"/>
                <w:szCs w:val="24"/>
              </w:rPr>
              <w:t>Singh and Mamta Sharma</w:t>
            </w:r>
            <w:r w:rsidRPr="008009CF">
              <w:rPr>
                <w:rFonts w:ascii="Times New Roman" w:hAnsi="Times New Roman"/>
                <w:sz w:val="24"/>
                <w:szCs w:val="24"/>
              </w:rPr>
              <w:t xml:space="preserve"> (</w:t>
            </w:r>
            <w:r w:rsidRPr="008009CF">
              <w:rPr>
                <w:rFonts w:ascii="Times New Roman" w:eastAsia="Times New Roman" w:hAnsi="Times New Roman"/>
                <w:b/>
                <w:bCs/>
                <w:sz w:val="24"/>
                <w:szCs w:val="24"/>
              </w:rPr>
              <w:t>2009</w:t>
            </w:r>
            <w:r w:rsidRPr="008009CF">
              <w:rPr>
                <w:rFonts w:ascii="Times New Roman" w:hAnsi="Times New Roman"/>
                <w:b/>
                <w:bCs/>
                <w:sz w:val="24"/>
                <w:szCs w:val="24"/>
              </w:rPr>
              <w:t xml:space="preserve">), </w:t>
            </w:r>
            <w:r w:rsidRPr="008009CF">
              <w:rPr>
                <w:rFonts w:ascii="Times New Roman" w:eastAsia="Times New Roman" w:hAnsi="Times New Roman"/>
                <w:sz w:val="24"/>
                <w:szCs w:val="24"/>
              </w:rPr>
              <w:t>Effect of molybdenum and carbofuran on growth yield and biochemical parameters of green gram .</w:t>
            </w:r>
            <w:r w:rsidRPr="008009CF">
              <w:rPr>
                <w:rFonts w:ascii="Times New Roman" w:hAnsi="Times New Roman"/>
                <w:sz w:val="24"/>
                <w:szCs w:val="24"/>
              </w:rPr>
              <w:t xml:space="preserve"> </w:t>
            </w:r>
            <w:r w:rsidRPr="008009CF">
              <w:rPr>
                <w:rFonts w:ascii="Times New Roman" w:eastAsia="Times New Roman" w:hAnsi="Times New Roman"/>
                <w:sz w:val="24"/>
                <w:szCs w:val="24"/>
              </w:rPr>
              <w:t>The Asian Journal of Experimental Chemistry</w:t>
            </w:r>
          </w:p>
          <w:p w:rsidR="00080294" w:rsidRPr="008009CF" w:rsidRDefault="00080294" w:rsidP="00080294">
            <w:pPr>
              <w:pStyle w:val="ListParagraph"/>
              <w:numPr>
                <w:ilvl w:val="0"/>
                <w:numId w:val="2"/>
              </w:numPr>
              <w:spacing w:after="200" w:line="360" w:lineRule="auto"/>
              <w:contextualSpacing/>
              <w:rPr>
                <w:rFonts w:ascii="Times New Roman" w:hAnsi="Times New Roman"/>
                <w:b/>
                <w:bCs/>
                <w:sz w:val="24"/>
                <w:szCs w:val="24"/>
              </w:rPr>
            </w:pPr>
            <w:r w:rsidRPr="008009CF">
              <w:rPr>
                <w:rFonts w:ascii="Times New Roman" w:eastAsia="Times New Roman" w:hAnsi="Times New Roman"/>
                <w:b/>
                <w:sz w:val="24"/>
                <w:szCs w:val="24"/>
              </w:rPr>
              <w:t>Satish K. Sharma</w:t>
            </w:r>
            <w:r w:rsidRPr="008009CF">
              <w:rPr>
                <w:rFonts w:ascii="Times New Roman" w:eastAsia="Times New Roman" w:hAnsi="Times New Roman"/>
                <w:sz w:val="24"/>
                <w:szCs w:val="24"/>
              </w:rPr>
              <w:t>,</w:t>
            </w:r>
            <w:r>
              <w:rPr>
                <w:rFonts w:ascii="Times New Roman" w:eastAsia="Times New Roman" w:hAnsi="Times New Roman"/>
                <w:sz w:val="24"/>
                <w:szCs w:val="24"/>
              </w:rPr>
              <w:t xml:space="preserve"> </w:t>
            </w:r>
            <w:r w:rsidRPr="008009CF">
              <w:rPr>
                <w:rFonts w:ascii="Times New Roman" w:eastAsia="Times New Roman" w:hAnsi="Times New Roman"/>
                <w:sz w:val="24"/>
                <w:szCs w:val="24"/>
              </w:rPr>
              <w:t>A.</w:t>
            </w:r>
            <w:r>
              <w:rPr>
                <w:rFonts w:ascii="Times New Roman" w:eastAsia="Times New Roman" w:hAnsi="Times New Roman"/>
                <w:sz w:val="24"/>
                <w:szCs w:val="24"/>
              </w:rPr>
              <w:t xml:space="preserve"> </w:t>
            </w:r>
            <w:r w:rsidRPr="008009CF">
              <w:rPr>
                <w:rFonts w:ascii="Times New Roman" w:eastAsia="Times New Roman" w:hAnsi="Times New Roman"/>
                <w:sz w:val="24"/>
                <w:szCs w:val="24"/>
              </w:rPr>
              <w:t>M.</w:t>
            </w:r>
            <w:r>
              <w:rPr>
                <w:rFonts w:ascii="Times New Roman" w:eastAsia="Times New Roman" w:hAnsi="Times New Roman"/>
                <w:sz w:val="24"/>
                <w:szCs w:val="24"/>
              </w:rPr>
              <w:t xml:space="preserve"> </w:t>
            </w:r>
            <w:r w:rsidRPr="008009CF">
              <w:rPr>
                <w:rFonts w:ascii="Times New Roman" w:eastAsia="Times New Roman" w:hAnsi="Times New Roman"/>
                <w:sz w:val="24"/>
                <w:szCs w:val="24"/>
              </w:rPr>
              <w:t>Lall, R.K.</w:t>
            </w:r>
            <w:r>
              <w:rPr>
                <w:rFonts w:ascii="Times New Roman" w:eastAsia="Times New Roman" w:hAnsi="Times New Roman"/>
                <w:sz w:val="24"/>
                <w:szCs w:val="24"/>
              </w:rPr>
              <w:t xml:space="preserve"> </w:t>
            </w:r>
            <w:r w:rsidRPr="008009CF">
              <w:rPr>
                <w:rFonts w:ascii="Times New Roman" w:eastAsia="Times New Roman" w:hAnsi="Times New Roman"/>
                <w:sz w:val="24"/>
                <w:szCs w:val="24"/>
              </w:rPr>
              <w:t xml:space="preserve">Sharma, Anamika Jamwal, and Vikas Gupta </w:t>
            </w:r>
            <w:r w:rsidRPr="008009CF">
              <w:rPr>
                <w:rFonts w:ascii="Times New Roman" w:hAnsi="Times New Roman"/>
                <w:sz w:val="24"/>
                <w:szCs w:val="24"/>
              </w:rPr>
              <w:t>(</w:t>
            </w:r>
            <w:r w:rsidRPr="008009CF">
              <w:rPr>
                <w:rFonts w:ascii="Times New Roman" w:eastAsia="Times New Roman" w:hAnsi="Times New Roman"/>
                <w:b/>
                <w:bCs/>
                <w:sz w:val="24"/>
                <w:szCs w:val="24"/>
              </w:rPr>
              <w:t>2008</w:t>
            </w:r>
            <w:r w:rsidRPr="008009CF">
              <w:rPr>
                <w:rFonts w:ascii="Times New Roman" w:hAnsi="Times New Roman"/>
                <w:b/>
                <w:bCs/>
                <w:sz w:val="24"/>
                <w:szCs w:val="24"/>
              </w:rPr>
              <w:t xml:space="preserve">), </w:t>
            </w:r>
            <w:r w:rsidRPr="008009CF">
              <w:rPr>
                <w:rFonts w:ascii="Times New Roman" w:eastAsia="Times New Roman" w:hAnsi="Times New Roman"/>
                <w:sz w:val="24"/>
                <w:szCs w:val="24"/>
              </w:rPr>
              <w:t>Response of neemcake and biofertilizers on physical parameters of green gram (</w:t>
            </w:r>
            <w:r w:rsidRPr="008009CF">
              <w:rPr>
                <w:rFonts w:ascii="Times New Roman" w:eastAsia="Times New Roman" w:hAnsi="Times New Roman"/>
                <w:i/>
                <w:sz w:val="24"/>
                <w:szCs w:val="24"/>
              </w:rPr>
              <w:t>Vigna radiate</w:t>
            </w:r>
            <w:r w:rsidRPr="008009CF">
              <w:rPr>
                <w:rFonts w:ascii="Times New Roman" w:eastAsia="Times New Roman" w:hAnsi="Times New Roman"/>
                <w:sz w:val="24"/>
                <w:szCs w:val="24"/>
              </w:rPr>
              <w:t>)</w:t>
            </w:r>
            <w:r w:rsidRPr="008009CF">
              <w:rPr>
                <w:rFonts w:ascii="Times New Roman" w:hAnsi="Times New Roman"/>
                <w:sz w:val="24"/>
                <w:szCs w:val="24"/>
              </w:rPr>
              <w:t xml:space="preserve"> , </w:t>
            </w:r>
            <w:r w:rsidRPr="008009CF">
              <w:rPr>
                <w:rFonts w:ascii="Times New Roman" w:eastAsia="Times New Roman" w:hAnsi="Times New Roman"/>
                <w:sz w:val="24"/>
                <w:szCs w:val="24"/>
              </w:rPr>
              <w:t>Journal of Research SKUAST</w:t>
            </w:r>
          </w:p>
          <w:p w:rsidR="00080294" w:rsidRDefault="00080294" w:rsidP="00080294">
            <w:pPr>
              <w:pStyle w:val="ListParagraph"/>
              <w:keepLines/>
              <w:numPr>
                <w:ilvl w:val="0"/>
                <w:numId w:val="2"/>
              </w:numPr>
              <w:spacing w:before="120" w:after="120" w:line="360" w:lineRule="auto"/>
              <w:contextualSpacing/>
              <w:rPr>
                <w:rFonts w:ascii="Times New Roman" w:eastAsia="Times New Roman" w:hAnsi="Times New Roman"/>
                <w:sz w:val="24"/>
                <w:szCs w:val="24"/>
              </w:rPr>
            </w:pPr>
            <w:r w:rsidRPr="00B8019F">
              <w:rPr>
                <w:rFonts w:ascii="Times New Roman" w:eastAsia="Times New Roman" w:hAnsi="Times New Roman"/>
                <w:b/>
                <w:sz w:val="24"/>
                <w:szCs w:val="24"/>
              </w:rPr>
              <w:t>Satish K. Sharma,</w:t>
            </w:r>
            <w:r w:rsidRPr="00B8019F">
              <w:rPr>
                <w:rFonts w:ascii="Times New Roman" w:eastAsia="Times New Roman" w:hAnsi="Times New Roman"/>
                <w:sz w:val="24"/>
                <w:szCs w:val="24"/>
              </w:rPr>
              <w:t xml:space="preserve"> Alok M. Lall, Abalisha  A. Lal</w:t>
            </w:r>
            <w:r w:rsidRPr="00B8019F">
              <w:rPr>
                <w:rFonts w:ascii="Times New Roman" w:hAnsi="Times New Roman"/>
                <w:sz w:val="24"/>
                <w:szCs w:val="24"/>
              </w:rPr>
              <w:t xml:space="preserve"> (</w:t>
            </w:r>
            <w:r w:rsidRPr="00B8019F">
              <w:rPr>
                <w:rFonts w:ascii="Times New Roman" w:eastAsia="Times New Roman" w:hAnsi="Times New Roman"/>
                <w:b/>
                <w:bCs/>
                <w:sz w:val="24"/>
                <w:szCs w:val="24"/>
              </w:rPr>
              <w:t>2011</w:t>
            </w:r>
            <w:r w:rsidRPr="00B8019F">
              <w:rPr>
                <w:rFonts w:ascii="Times New Roman" w:hAnsi="Times New Roman"/>
                <w:b/>
                <w:bCs/>
                <w:sz w:val="24"/>
                <w:szCs w:val="24"/>
              </w:rPr>
              <w:t xml:space="preserve">), </w:t>
            </w:r>
            <w:r w:rsidRPr="00B8019F">
              <w:rPr>
                <w:rFonts w:ascii="Times New Roman" w:eastAsia="Times New Roman" w:hAnsi="Times New Roman"/>
                <w:bCs/>
                <w:iCs/>
                <w:sz w:val="24"/>
                <w:szCs w:val="24"/>
              </w:rPr>
              <w:t>Effect of different levels of depth of substrate  and supplements on yield and yield related parameters</w:t>
            </w:r>
            <w:r w:rsidRPr="00B8019F">
              <w:rPr>
                <w:rFonts w:ascii="Times New Roman" w:hAnsi="Times New Roman"/>
                <w:bCs/>
                <w:iCs/>
                <w:sz w:val="24"/>
                <w:szCs w:val="24"/>
              </w:rPr>
              <w:t xml:space="preserve"> , </w:t>
            </w:r>
            <w:r w:rsidRPr="00B8019F">
              <w:rPr>
                <w:rFonts w:ascii="Times New Roman" w:eastAsia="Times New Roman" w:hAnsi="Times New Roman"/>
                <w:sz w:val="24"/>
                <w:szCs w:val="24"/>
              </w:rPr>
              <w:t>Research  Journal of Agricultural Sciences.</w:t>
            </w:r>
          </w:p>
          <w:p w:rsidR="00080294" w:rsidRPr="00B8019F" w:rsidRDefault="00080294" w:rsidP="00080294">
            <w:pPr>
              <w:pStyle w:val="ListParagraph"/>
              <w:keepLines/>
              <w:numPr>
                <w:ilvl w:val="0"/>
                <w:numId w:val="2"/>
              </w:numPr>
              <w:spacing w:before="120" w:after="120" w:line="360" w:lineRule="auto"/>
              <w:ind w:left="432"/>
              <w:contextualSpacing/>
              <w:rPr>
                <w:rFonts w:ascii="Times New Roman" w:eastAsia="Times New Roman" w:hAnsi="Times New Roman"/>
                <w:sz w:val="24"/>
                <w:szCs w:val="24"/>
              </w:rPr>
            </w:pPr>
            <w:r w:rsidRPr="00B8019F">
              <w:rPr>
                <w:rFonts w:ascii="Times New Roman" w:eastAsia="Times New Roman" w:hAnsi="Times New Roman"/>
                <w:b/>
                <w:sz w:val="24"/>
                <w:szCs w:val="24"/>
              </w:rPr>
              <w:t xml:space="preserve"> Satish K. Sharma,</w:t>
            </w:r>
            <w:r w:rsidRPr="00B8019F">
              <w:rPr>
                <w:rFonts w:ascii="Times New Roman" w:eastAsia="Times New Roman" w:hAnsi="Times New Roman"/>
                <w:sz w:val="24"/>
                <w:szCs w:val="24"/>
              </w:rPr>
              <w:t xml:space="preserve"> Alok M. Lall, Abalisha  A. Lal</w:t>
            </w:r>
            <w:r w:rsidRPr="00B8019F">
              <w:rPr>
                <w:rFonts w:ascii="Times New Roman" w:hAnsi="Times New Roman"/>
                <w:sz w:val="24"/>
                <w:szCs w:val="24"/>
              </w:rPr>
              <w:t xml:space="preserve"> (</w:t>
            </w:r>
            <w:r w:rsidRPr="00B8019F">
              <w:rPr>
                <w:rFonts w:ascii="Times New Roman" w:eastAsia="Times New Roman" w:hAnsi="Times New Roman"/>
                <w:b/>
                <w:bCs/>
                <w:sz w:val="24"/>
                <w:szCs w:val="24"/>
              </w:rPr>
              <w:t>2011</w:t>
            </w:r>
            <w:r w:rsidRPr="00B8019F">
              <w:rPr>
                <w:rFonts w:ascii="Times New Roman" w:hAnsi="Times New Roman"/>
                <w:b/>
                <w:bCs/>
                <w:sz w:val="24"/>
                <w:szCs w:val="24"/>
              </w:rPr>
              <w:t xml:space="preserve">), </w:t>
            </w:r>
            <w:r w:rsidRPr="00B8019F">
              <w:rPr>
                <w:rFonts w:ascii="Times New Roman" w:eastAsia="Times New Roman" w:hAnsi="Times New Roman"/>
                <w:bCs/>
                <w:iCs/>
                <w:sz w:val="24"/>
                <w:szCs w:val="24"/>
              </w:rPr>
              <w:t>Effect of different levels of depth of substrate  and supplements on yield and yield related parameters</w:t>
            </w:r>
            <w:r w:rsidRPr="00B8019F">
              <w:rPr>
                <w:rFonts w:ascii="Times New Roman" w:hAnsi="Times New Roman"/>
                <w:bCs/>
                <w:iCs/>
                <w:sz w:val="24"/>
                <w:szCs w:val="24"/>
              </w:rPr>
              <w:t xml:space="preserve"> , </w:t>
            </w:r>
            <w:r w:rsidRPr="00B8019F">
              <w:rPr>
                <w:rFonts w:ascii="Times New Roman" w:eastAsia="Times New Roman" w:hAnsi="Times New Roman"/>
                <w:sz w:val="24"/>
                <w:szCs w:val="24"/>
              </w:rPr>
              <w:t>Research  Journal of Agricultural Sciences.</w:t>
            </w:r>
          </w:p>
          <w:p w:rsidR="00080294" w:rsidRPr="007B22D2" w:rsidRDefault="00080294" w:rsidP="00080294">
            <w:pPr>
              <w:pStyle w:val="ListParagraph"/>
              <w:keepLines/>
              <w:numPr>
                <w:ilvl w:val="0"/>
                <w:numId w:val="2"/>
              </w:numPr>
              <w:spacing w:before="120" w:after="120" w:line="360" w:lineRule="auto"/>
              <w:ind w:left="432"/>
              <w:contextualSpacing/>
              <w:rPr>
                <w:rFonts w:ascii="Times New Roman" w:eastAsia="Times New Roman" w:hAnsi="Times New Roman"/>
                <w:sz w:val="24"/>
                <w:szCs w:val="24"/>
              </w:rPr>
            </w:pPr>
            <w:r w:rsidRPr="00B8019F">
              <w:rPr>
                <w:rFonts w:ascii="Times New Roman" w:eastAsia="Arial Unicode MS" w:hAnsi="Times New Roman"/>
                <w:bCs/>
                <w:color w:val="000000"/>
                <w:sz w:val="24"/>
                <w:szCs w:val="24"/>
              </w:rPr>
              <w:t xml:space="preserve"> Singh Prabhat Kumar, Lal Abhilasha A., Simon Sobita, </w:t>
            </w:r>
            <w:r w:rsidRPr="00B8019F">
              <w:rPr>
                <w:rFonts w:ascii="Times New Roman" w:eastAsia="Arial Unicode MS" w:hAnsi="Times New Roman"/>
                <w:b/>
                <w:bCs/>
                <w:color w:val="000000"/>
                <w:sz w:val="24"/>
                <w:szCs w:val="24"/>
              </w:rPr>
              <w:t>Sharma Satish</w:t>
            </w:r>
            <w:r w:rsidRPr="00B8019F">
              <w:rPr>
                <w:rFonts w:ascii="Times New Roman" w:hAnsi="Times New Roman"/>
                <w:sz w:val="24"/>
                <w:szCs w:val="24"/>
              </w:rPr>
              <w:t xml:space="preserve"> (2013)  </w:t>
            </w:r>
            <w:r w:rsidRPr="00B8019F">
              <w:rPr>
                <w:rFonts w:ascii="Times New Roman" w:eastAsia="Arial Unicode MS" w:hAnsi="Times New Roman"/>
                <w:bCs/>
                <w:color w:val="000000"/>
                <w:sz w:val="24"/>
                <w:szCs w:val="24"/>
              </w:rPr>
              <w:t>Influence of </w:t>
            </w:r>
            <w:r w:rsidRPr="00B8019F">
              <w:rPr>
                <w:rFonts w:ascii="Times New Roman" w:eastAsia="Arial Unicode MS" w:hAnsi="Times New Roman"/>
                <w:bCs/>
                <w:i/>
                <w:iCs/>
                <w:color w:val="000000"/>
                <w:sz w:val="24"/>
                <w:szCs w:val="24"/>
              </w:rPr>
              <w:t>Pseudomonas putida</w:t>
            </w:r>
            <w:r w:rsidRPr="00B8019F">
              <w:rPr>
                <w:rFonts w:ascii="Times New Roman" w:eastAsia="Arial Unicode MS" w:hAnsi="Times New Roman"/>
                <w:bCs/>
                <w:color w:val="000000"/>
                <w:sz w:val="24"/>
                <w:szCs w:val="24"/>
              </w:rPr>
              <w:t xml:space="preserve"> on the Yield of </w:t>
            </w:r>
            <w:r w:rsidRPr="00B8019F">
              <w:rPr>
                <w:rFonts w:ascii="Times New Roman" w:eastAsia="Arial Unicode MS" w:hAnsi="Times New Roman"/>
                <w:bCs/>
                <w:i/>
                <w:iCs/>
                <w:color w:val="000000"/>
                <w:sz w:val="24"/>
                <w:szCs w:val="24"/>
              </w:rPr>
              <w:t>Agaricus bisporus</w:t>
            </w:r>
            <w:r w:rsidRPr="00B8019F">
              <w:rPr>
                <w:rFonts w:ascii="Times New Roman" w:eastAsia="Arial Unicode MS" w:hAnsi="Times New Roman"/>
                <w:bCs/>
                <w:color w:val="000000"/>
                <w:sz w:val="24"/>
                <w:szCs w:val="24"/>
              </w:rPr>
              <w:t xml:space="preserve"> (Lange) Imbach, </w:t>
            </w:r>
            <w:r w:rsidRPr="00B8019F">
              <w:rPr>
                <w:rFonts w:ascii="Times New Roman" w:eastAsia="Arial Unicode MS" w:hAnsi="Times New Roman"/>
                <w:color w:val="000000"/>
                <w:sz w:val="24"/>
                <w:szCs w:val="24"/>
              </w:rPr>
              <w:t>Trends in Biosciences Volume : 6,(2) pp 165-166.</w:t>
            </w:r>
            <w:r w:rsidRPr="00B8019F">
              <w:rPr>
                <w:rFonts w:eastAsia="Domine"/>
                <w:color w:val="000000"/>
              </w:rPr>
              <w:t xml:space="preserve"> </w:t>
            </w:r>
          </w:p>
          <w:p w:rsidR="00080294" w:rsidRPr="00B8019F" w:rsidRDefault="00080294" w:rsidP="00080294">
            <w:pPr>
              <w:pStyle w:val="ListParagraph"/>
              <w:keepLines/>
              <w:numPr>
                <w:ilvl w:val="0"/>
                <w:numId w:val="2"/>
              </w:numPr>
              <w:spacing w:before="120" w:after="120" w:line="360" w:lineRule="auto"/>
              <w:ind w:left="432"/>
              <w:contextualSpacing/>
              <w:rPr>
                <w:rFonts w:ascii="Times New Roman" w:eastAsia="Times New Roman" w:hAnsi="Times New Roman"/>
                <w:sz w:val="24"/>
                <w:szCs w:val="24"/>
              </w:rPr>
            </w:pPr>
            <w:r w:rsidRPr="00B8019F">
              <w:rPr>
                <w:rFonts w:ascii="Times New Roman" w:eastAsia="Domine" w:hAnsi="Times New Roman"/>
                <w:color w:val="000000"/>
                <w:sz w:val="24"/>
                <w:szCs w:val="24"/>
              </w:rPr>
              <w:t xml:space="preserve">S. Mahajan, V. Gupta, V.K. Razdan, K. Fatima and </w:t>
            </w:r>
            <w:r w:rsidRPr="00B8019F">
              <w:rPr>
                <w:rFonts w:ascii="Times New Roman" w:eastAsia="Domine" w:hAnsi="Times New Roman"/>
                <w:b/>
                <w:color w:val="000000"/>
                <w:sz w:val="24"/>
                <w:szCs w:val="24"/>
              </w:rPr>
              <w:t xml:space="preserve">S. Sharma. </w:t>
            </w:r>
            <w:r w:rsidRPr="00B8019F">
              <w:rPr>
                <w:rFonts w:ascii="Times New Roman" w:eastAsia="Domine" w:hAnsi="Times New Roman"/>
                <w:color w:val="000000"/>
                <w:sz w:val="24"/>
                <w:szCs w:val="24"/>
              </w:rPr>
              <w:t xml:space="preserve">(2017). Assessment of wheat varieties for slow rusting and management of stripe rust caused by </w:t>
            </w:r>
            <w:r w:rsidRPr="00B8019F">
              <w:rPr>
                <w:rFonts w:ascii="Times New Roman" w:eastAsia="Domine" w:hAnsi="Times New Roman"/>
                <w:i/>
                <w:color w:val="000000"/>
                <w:sz w:val="24"/>
                <w:szCs w:val="24"/>
              </w:rPr>
              <w:t>Puccinia striiformis. Indian Phytopathology.</w:t>
            </w:r>
            <w:r w:rsidRPr="00B8019F">
              <w:rPr>
                <w:rFonts w:ascii="Times New Roman" w:eastAsia="Domine" w:hAnsi="Times New Roman"/>
                <w:color w:val="000000"/>
                <w:sz w:val="24"/>
                <w:szCs w:val="24"/>
              </w:rPr>
              <w:t xml:space="preserve"> 70 (2): 200-205.</w:t>
            </w:r>
            <w:r w:rsidRPr="00B8019F">
              <w:rPr>
                <w:rFonts w:eastAsia="Domine"/>
                <w:color w:val="000000"/>
              </w:rPr>
              <w:t xml:space="preserve"> </w:t>
            </w:r>
          </w:p>
          <w:p w:rsidR="00080294" w:rsidRPr="00B8019F" w:rsidRDefault="00080294" w:rsidP="00080294">
            <w:pPr>
              <w:pStyle w:val="ListParagraph"/>
              <w:keepLines/>
              <w:numPr>
                <w:ilvl w:val="0"/>
                <w:numId w:val="2"/>
              </w:numPr>
              <w:spacing w:before="120" w:after="120" w:line="360" w:lineRule="auto"/>
              <w:ind w:left="432"/>
              <w:contextualSpacing/>
              <w:rPr>
                <w:rFonts w:ascii="Times New Roman" w:eastAsia="Times New Roman" w:hAnsi="Times New Roman"/>
                <w:sz w:val="24"/>
                <w:szCs w:val="24"/>
              </w:rPr>
            </w:pPr>
            <w:r w:rsidRPr="00B8019F">
              <w:rPr>
                <w:rFonts w:ascii="Times New Roman" w:hAnsi="Times New Roman"/>
                <w:bCs/>
                <w:iCs/>
                <w:sz w:val="24"/>
                <w:szCs w:val="24"/>
              </w:rPr>
              <w:t xml:space="preserve">Rohani Bhat, A.K Singh, R.K Salgotra Manmohan Sharma,S.. Bagti, S. Hangloo, M.I.J Bhat, </w:t>
            </w:r>
            <w:r w:rsidRPr="007B22D2">
              <w:rPr>
                <w:rFonts w:ascii="Times New Roman" w:hAnsi="Times New Roman"/>
                <w:b/>
                <w:bCs/>
                <w:iCs/>
                <w:sz w:val="24"/>
                <w:szCs w:val="24"/>
              </w:rPr>
              <w:t>Satish K Sharma</w:t>
            </w:r>
            <w:r w:rsidRPr="00B8019F">
              <w:rPr>
                <w:rFonts w:ascii="Times New Roman" w:hAnsi="Times New Roman"/>
                <w:bCs/>
                <w:iCs/>
                <w:sz w:val="24"/>
                <w:szCs w:val="24"/>
              </w:rPr>
              <w:t xml:space="preserve"> and M Mushtaq (2018). Statistical  description ,genetic variability, heritability and genetic assessment for various agronomical triats in F2 population of rice. </w:t>
            </w:r>
            <w:r w:rsidRPr="00B8019F">
              <w:rPr>
                <w:rFonts w:ascii="Times New Roman" w:hAnsi="Times New Roman"/>
                <w:bCs/>
                <w:i/>
                <w:iCs/>
                <w:sz w:val="24"/>
                <w:szCs w:val="24"/>
              </w:rPr>
              <w:t>Journal of Pharmacognosy and Phytochemistry</w:t>
            </w:r>
            <w:r w:rsidRPr="00B8019F">
              <w:rPr>
                <w:rFonts w:ascii="Times New Roman" w:hAnsi="Times New Roman"/>
                <w:bCs/>
                <w:iCs/>
                <w:sz w:val="24"/>
                <w:szCs w:val="24"/>
              </w:rPr>
              <w:t xml:space="preserve">, vol 7(3) : 985-992 </w:t>
            </w:r>
            <w:r w:rsidRPr="00B8019F">
              <w:rPr>
                <w:rFonts w:ascii="Times New Roman" w:eastAsia="Domine" w:hAnsi="Times New Roman"/>
                <w:color w:val="000000"/>
                <w:sz w:val="24"/>
                <w:szCs w:val="24"/>
              </w:rPr>
              <w:t>.</w:t>
            </w:r>
          </w:p>
          <w:p w:rsidR="00080294" w:rsidRPr="00B8019F" w:rsidRDefault="00080294" w:rsidP="00080294">
            <w:pPr>
              <w:pStyle w:val="ListParagraph"/>
              <w:keepLines/>
              <w:numPr>
                <w:ilvl w:val="0"/>
                <w:numId w:val="2"/>
              </w:numPr>
              <w:spacing w:before="120" w:after="120" w:line="360" w:lineRule="auto"/>
              <w:ind w:left="432"/>
              <w:contextualSpacing/>
              <w:rPr>
                <w:rFonts w:ascii="Times New Roman" w:eastAsia="Times New Roman" w:hAnsi="Times New Roman"/>
                <w:sz w:val="24"/>
                <w:szCs w:val="24"/>
              </w:rPr>
            </w:pPr>
            <w:r w:rsidRPr="00B8019F">
              <w:rPr>
                <w:rFonts w:ascii="Times New Roman" w:eastAsia="Domine" w:hAnsi="Times New Roman"/>
                <w:color w:val="000000"/>
                <w:sz w:val="24"/>
                <w:szCs w:val="24"/>
              </w:rPr>
              <w:t xml:space="preserve">S. Ahamad, </w:t>
            </w:r>
            <w:r w:rsidRPr="00B8019F">
              <w:rPr>
                <w:rFonts w:ascii="Times New Roman" w:eastAsia="Domine" w:hAnsi="Times New Roman"/>
                <w:b/>
                <w:color w:val="000000"/>
                <w:sz w:val="24"/>
                <w:szCs w:val="24"/>
              </w:rPr>
              <w:t>S.K. Sharma</w:t>
            </w:r>
            <w:r w:rsidRPr="00B8019F">
              <w:rPr>
                <w:rFonts w:ascii="Times New Roman" w:eastAsia="Domine" w:hAnsi="Times New Roman"/>
                <w:color w:val="000000"/>
                <w:sz w:val="24"/>
                <w:szCs w:val="24"/>
              </w:rPr>
              <w:t xml:space="preserve"> and D. K. Agarwal (2017). Gibberellins production techniques by immobilization. </w:t>
            </w:r>
            <w:r w:rsidRPr="00B8019F">
              <w:rPr>
                <w:rFonts w:ascii="Times New Roman" w:eastAsia="Domine" w:hAnsi="Times New Roman"/>
                <w:i/>
                <w:color w:val="000000"/>
                <w:sz w:val="24"/>
                <w:szCs w:val="24"/>
              </w:rPr>
              <w:t>Vegetos – An International Journal of Plant Research</w:t>
            </w:r>
            <w:r w:rsidRPr="00B8019F">
              <w:rPr>
                <w:rFonts w:ascii="Times New Roman" w:eastAsia="Domine" w:hAnsi="Times New Roman"/>
                <w:color w:val="000000"/>
                <w:sz w:val="24"/>
                <w:szCs w:val="24"/>
              </w:rPr>
              <w:t xml:space="preserve">.  30(4): </w:t>
            </w:r>
          </w:p>
          <w:p w:rsidR="00080294" w:rsidRPr="00B8019F" w:rsidRDefault="00080294" w:rsidP="00080294">
            <w:pPr>
              <w:pStyle w:val="ListParagraph"/>
              <w:numPr>
                <w:ilvl w:val="0"/>
                <w:numId w:val="2"/>
              </w:numPr>
              <w:spacing w:before="120" w:after="120" w:line="360" w:lineRule="auto"/>
              <w:ind w:left="432"/>
              <w:contextualSpacing/>
              <w:rPr>
                <w:rFonts w:ascii="Times New Roman" w:hAnsi="Times New Roman"/>
                <w:sz w:val="24"/>
                <w:szCs w:val="24"/>
              </w:rPr>
            </w:pPr>
            <w:r w:rsidRPr="00B8019F">
              <w:rPr>
                <w:rFonts w:ascii="Times New Roman" w:hAnsi="Times New Roman"/>
                <w:sz w:val="24"/>
                <w:szCs w:val="24"/>
              </w:rPr>
              <w:t xml:space="preserve">S. Ahamad, </w:t>
            </w:r>
            <w:r w:rsidRPr="00B8019F">
              <w:rPr>
                <w:rFonts w:ascii="Times New Roman" w:hAnsi="Times New Roman"/>
                <w:b/>
                <w:sz w:val="24"/>
                <w:szCs w:val="24"/>
              </w:rPr>
              <w:t>S. K.</w:t>
            </w:r>
            <w:r w:rsidRPr="00B8019F">
              <w:rPr>
                <w:rFonts w:ascii="Times New Roman" w:hAnsi="Times New Roman"/>
                <w:sz w:val="24"/>
                <w:szCs w:val="24"/>
              </w:rPr>
              <w:t xml:space="preserve"> </w:t>
            </w:r>
            <w:r w:rsidRPr="00B8019F">
              <w:rPr>
                <w:rFonts w:ascii="Times New Roman" w:hAnsi="Times New Roman"/>
                <w:b/>
                <w:sz w:val="24"/>
                <w:szCs w:val="24"/>
              </w:rPr>
              <w:t xml:space="preserve">Sharma, </w:t>
            </w:r>
            <w:r w:rsidRPr="00B8019F">
              <w:rPr>
                <w:rFonts w:ascii="Times New Roman" w:hAnsi="Times New Roman"/>
                <w:sz w:val="24"/>
                <w:szCs w:val="24"/>
              </w:rPr>
              <w:t>V.</w:t>
            </w:r>
            <w:r w:rsidRPr="00B8019F">
              <w:rPr>
                <w:rFonts w:ascii="Times New Roman" w:hAnsi="Times New Roman"/>
                <w:b/>
                <w:sz w:val="24"/>
                <w:szCs w:val="24"/>
              </w:rPr>
              <w:t xml:space="preserve"> </w:t>
            </w:r>
            <w:r w:rsidRPr="00B8019F">
              <w:rPr>
                <w:rFonts w:ascii="Times New Roman" w:hAnsi="Times New Roman"/>
                <w:sz w:val="24"/>
                <w:szCs w:val="24"/>
              </w:rPr>
              <w:t xml:space="preserve">Sharma and T. Tarannum. (2016). </w:t>
            </w:r>
            <w:r w:rsidRPr="00B8019F">
              <w:rPr>
                <w:rFonts w:ascii="Times New Roman" w:hAnsi="Times New Roman"/>
                <w:bCs/>
                <w:color w:val="000000"/>
                <w:sz w:val="24"/>
                <w:szCs w:val="24"/>
              </w:rPr>
              <w:t>Screening of fungicides against D</w:t>
            </w:r>
            <w:r w:rsidRPr="00B8019F">
              <w:rPr>
                <w:rFonts w:ascii="Times New Roman" w:hAnsi="Times New Roman"/>
                <w:color w:val="000000"/>
                <w:sz w:val="24"/>
                <w:szCs w:val="24"/>
              </w:rPr>
              <w:t xml:space="preserve">amping off </w:t>
            </w:r>
            <w:r w:rsidRPr="00B8019F">
              <w:rPr>
                <w:rFonts w:ascii="Times New Roman" w:hAnsi="Times New Roman"/>
                <w:bCs/>
                <w:color w:val="000000"/>
                <w:sz w:val="24"/>
                <w:szCs w:val="24"/>
              </w:rPr>
              <w:t>disease of Chilli in Foot Hills of Himalayan region.</w:t>
            </w:r>
            <w:r w:rsidRPr="00B8019F">
              <w:rPr>
                <w:rFonts w:ascii="Times New Roman" w:hAnsi="Times New Roman"/>
                <w:bCs/>
                <w:i/>
                <w:iCs/>
                <w:sz w:val="24"/>
                <w:szCs w:val="24"/>
              </w:rPr>
              <w:t xml:space="preserve"> International Journal of Current Research </w:t>
            </w:r>
            <w:r w:rsidRPr="00B8019F">
              <w:rPr>
                <w:rFonts w:ascii="Times New Roman" w:hAnsi="Times New Roman"/>
                <w:bCs/>
                <w:iCs/>
                <w:sz w:val="24"/>
                <w:szCs w:val="24"/>
              </w:rPr>
              <w:t xml:space="preserve">8(11): 41009-41011, </w:t>
            </w:r>
          </w:p>
          <w:p w:rsidR="00080294" w:rsidRPr="0058053A" w:rsidRDefault="00080294" w:rsidP="00080294">
            <w:pPr>
              <w:numPr>
                <w:ilvl w:val="0"/>
                <w:numId w:val="2"/>
              </w:numPr>
              <w:spacing w:before="120" w:after="0" w:line="360" w:lineRule="auto"/>
              <w:ind w:left="432"/>
              <w:jc w:val="both"/>
              <w:rPr>
                <w:rFonts w:ascii="Times New Roman" w:hAnsi="Times New Roman" w:cs="Times New Roman"/>
                <w:bCs/>
                <w:sz w:val="24"/>
                <w:szCs w:val="24"/>
              </w:rPr>
            </w:pPr>
            <w:r w:rsidRPr="0058053A">
              <w:rPr>
                <w:rFonts w:ascii="Times New Roman" w:eastAsia="Domine" w:hAnsi="Times New Roman" w:cs="Times New Roman"/>
                <w:color w:val="000000"/>
                <w:sz w:val="24"/>
                <w:szCs w:val="24"/>
              </w:rPr>
              <w:t xml:space="preserve">S. Farooq, V.K. Razdan, V. Gupta, K. Fatima, S. Mahajan and S. </w:t>
            </w:r>
            <w:r w:rsidRPr="0058053A">
              <w:rPr>
                <w:rFonts w:ascii="Times New Roman" w:eastAsia="Domine" w:hAnsi="Times New Roman" w:cs="Times New Roman"/>
                <w:b/>
                <w:color w:val="000000"/>
                <w:sz w:val="24"/>
                <w:szCs w:val="24"/>
              </w:rPr>
              <w:t>Sharma.</w:t>
            </w:r>
            <w:r w:rsidRPr="0058053A">
              <w:rPr>
                <w:rFonts w:ascii="Times New Roman" w:eastAsia="Domine" w:hAnsi="Times New Roman" w:cs="Times New Roman"/>
                <w:color w:val="000000"/>
                <w:sz w:val="24"/>
                <w:szCs w:val="24"/>
              </w:rPr>
              <w:t xml:space="preserve"> (2017). Germplasm evaluation and characterization of resistant genes against stripe rust of wheat. </w:t>
            </w:r>
            <w:r w:rsidRPr="0058053A">
              <w:rPr>
                <w:rFonts w:ascii="Times New Roman" w:eastAsia="Domine" w:hAnsi="Times New Roman" w:cs="Times New Roman"/>
                <w:i/>
                <w:color w:val="323232"/>
                <w:sz w:val="24"/>
                <w:szCs w:val="24"/>
              </w:rPr>
              <w:t>Journal of Pure and Applied Microbiology</w:t>
            </w:r>
            <w:r w:rsidRPr="0058053A">
              <w:rPr>
                <w:rFonts w:ascii="Times New Roman" w:eastAsia="Domine" w:hAnsi="Times New Roman" w:cs="Times New Roman"/>
                <w:color w:val="323232"/>
                <w:sz w:val="24"/>
                <w:szCs w:val="24"/>
              </w:rPr>
              <w:t>.</w:t>
            </w:r>
            <w:r w:rsidRPr="0058053A">
              <w:rPr>
                <w:rFonts w:ascii="Times New Roman" w:eastAsia="Domine" w:hAnsi="Times New Roman" w:cs="Times New Roman"/>
                <w:color w:val="000000"/>
                <w:sz w:val="24"/>
                <w:szCs w:val="24"/>
              </w:rPr>
              <w:t xml:space="preserve"> 11 (4): 1839-1844.</w:t>
            </w:r>
          </w:p>
          <w:p w:rsidR="00080294" w:rsidRPr="0058053A" w:rsidRDefault="00080294" w:rsidP="00080294">
            <w:pPr>
              <w:numPr>
                <w:ilvl w:val="0"/>
                <w:numId w:val="2"/>
              </w:numPr>
              <w:spacing w:before="120" w:after="0" w:line="360" w:lineRule="auto"/>
              <w:ind w:left="432"/>
              <w:jc w:val="both"/>
              <w:rPr>
                <w:rFonts w:ascii="Times New Roman" w:hAnsi="Times New Roman" w:cs="Times New Roman"/>
                <w:bCs/>
                <w:sz w:val="24"/>
                <w:szCs w:val="24"/>
              </w:rPr>
            </w:pPr>
            <w:r w:rsidRPr="0058053A">
              <w:rPr>
                <w:rFonts w:ascii="Times New Roman" w:eastAsia="Domine" w:hAnsi="Times New Roman" w:cs="Times New Roman"/>
                <w:color w:val="000000"/>
                <w:sz w:val="24"/>
                <w:szCs w:val="24"/>
              </w:rPr>
              <w:t xml:space="preserve">  R. Sharma, V.K. Razdan, V. Gupta, S. Dorjey, K. Fatima, P.K. Rai and </w:t>
            </w:r>
            <w:r w:rsidRPr="0058053A">
              <w:rPr>
                <w:rFonts w:ascii="Times New Roman" w:eastAsia="Domine" w:hAnsi="Times New Roman" w:cs="Times New Roman"/>
                <w:b/>
                <w:color w:val="000000"/>
                <w:sz w:val="24"/>
                <w:szCs w:val="24"/>
              </w:rPr>
              <w:t xml:space="preserve">S. Sharma. </w:t>
            </w:r>
            <w:r w:rsidRPr="0058053A">
              <w:rPr>
                <w:rFonts w:ascii="Times New Roman" w:eastAsia="Domine" w:hAnsi="Times New Roman" w:cs="Times New Roman"/>
                <w:color w:val="000000"/>
                <w:sz w:val="24"/>
                <w:szCs w:val="24"/>
              </w:rPr>
              <w:t xml:space="preserve">(2017).    Screening of rhizo-bacterial isolates for bio-control potential against soil-borne diseases in brinjal. </w:t>
            </w:r>
            <w:r w:rsidRPr="0058053A">
              <w:rPr>
                <w:rFonts w:ascii="Times New Roman" w:eastAsia="Domine" w:hAnsi="Times New Roman" w:cs="Times New Roman"/>
                <w:i/>
                <w:color w:val="323232"/>
                <w:sz w:val="24"/>
                <w:szCs w:val="24"/>
              </w:rPr>
              <w:t>Journal of Pure and Applied Microbiology</w:t>
            </w:r>
            <w:r w:rsidRPr="0058053A">
              <w:rPr>
                <w:rFonts w:ascii="Times New Roman" w:eastAsia="Domine" w:hAnsi="Times New Roman" w:cs="Times New Roman"/>
                <w:color w:val="323232"/>
                <w:sz w:val="24"/>
                <w:szCs w:val="24"/>
              </w:rPr>
              <w:t>.</w:t>
            </w:r>
            <w:r w:rsidRPr="0058053A">
              <w:rPr>
                <w:rFonts w:ascii="Times New Roman" w:eastAsia="Domine" w:hAnsi="Times New Roman" w:cs="Times New Roman"/>
                <w:color w:val="000000"/>
                <w:sz w:val="24"/>
                <w:szCs w:val="24"/>
              </w:rPr>
              <w:t xml:space="preserve"> 11 (4): 1973-1982. </w:t>
            </w:r>
          </w:p>
          <w:p w:rsidR="00080294" w:rsidRPr="00125FAC" w:rsidRDefault="00080294" w:rsidP="00080294">
            <w:pPr>
              <w:numPr>
                <w:ilvl w:val="0"/>
                <w:numId w:val="2"/>
              </w:numPr>
              <w:tabs>
                <w:tab w:val="left" w:pos="285"/>
              </w:tabs>
              <w:spacing w:before="120" w:after="0" w:line="360" w:lineRule="auto"/>
              <w:ind w:left="432"/>
              <w:rPr>
                <w:rFonts w:ascii="Times New Roman" w:hAnsi="Times New Roman" w:cs="Times New Roman"/>
                <w:bCs/>
                <w:sz w:val="24"/>
                <w:szCs w:val="24"/>
              </w:rPr>
            </w:pPr>
            <w:r w:rsidRPr="0058053A">
              <w:rPr>
                <w:rFonts w:ascii="Times New Roman" w:hAnsi="Times New Roman" w:cs="Times New Roman"/>
                <w:bCs/>
                <w:sz w:val="24"/>
                <w:szCs w:val="24"/>
              </w:rPr>
              <w:lastRenderedPageBreak/>
              <w:t xml:space="preserve">Shahid Ahmed, Jag Paul Sharma, </w:t>
            </w:r>
            <w:r w:rsidRPr="0058053A">
              <w:rPr>
                <w:rFonts w:ascii="Times New Roman" w:hAnsi="Times New Roman" w:cs="Times New Roman"/>
                <w:b/>
                <w:bCs/>
                <w:sz w:val="24"/>
                <w:szCs w:val="24"/>
              </w:rPr>
              <w:t>Satish K. Sharma</w:t>
            </w:r>
            <w:r w:rsidRPr="0058053A">
              <w:rPr>
                <w:rFonts w:ascii="Times New Roman" w:hAnsi="Times New Roman" w:cs="Times New Roman"/>
                <w:bCs/>
                <w:sz w:val="24"/>
                <w:szCs w:val="24"/>
              </w:rPr>
              <w:t xml:space="preserve">, S.K. Singh and Deepak Kher (2017). Prevalence of Ginger diseases on Farmers field in Jammu region. </w:t>
            </w:r>
            <w:r w:rsidRPr="0058053A">
              <w:rPr>
                <w:rFonts w:ascii="Times New Roman" w:hAnsi="Times New Roman" w:cs="Times New Roman"/>
                <w:bCs/>
                <w:i/>
                <w:sz w:val="24"/>
                <w:szCs w:val="24"/>
              </w:rPr>
              <w:t>Annals of Plant Protection Sciences</w:t>
            </w:r>
            <w:r w:rsidRPr="0058053A">
              <w:rPr>
                <w:rFonts w:ascii="Times New Roman" w:hAnsi="Times New Roman" w:cs="Times New Roman"/>
                <w:bCs/>
                <w:sz w:val="24"/>
                <w:szCs w:val="24"/>
              </w:rPr>
              <w:t xml:space="preserve">. Vol 25(1): 227-228 </w:t>
            </w:r>
          </w:p>
          <w:p w:rsidR="00080294" w:rsidRPr="0058053A" w:rsidRDefault="00080294" w:rsidP="00C841BD">
            <w:pPr>
              <w:pStyle w:val="ListParagraph"/>
              <w:spacing w:line="360" w:lineRule="auto"/>
              <w:ind w:left="0"/>
              <w:rPr>
                <w:rFonts w:ascii="Times New Roman" w:hAnsi="Times New Roman"/>
                <w:b/>
                <w:sz w:val="24"/>
                <w:szCs w:val="24"/>
              </w:rPr>
            </w:pPr>
          </w:p>
          <w:p w:rsidR="00080294" w:rsidRPr="0027065E" w:rsidRDefault="00080294" w:rsidP="00080294">
            <w:pPr>
              <w:pStyle w:val="ListParagraph"/>
              <w:numPr>
                <w:ilvl w:val="0"/>
                <w:numId w:val="2"/>
              </w:numPr>
              <w:autoSpaceDE w:val="0"/>
              <w:autoSpaceDN w:val="0"/>
              <w:adjustRightInd w:val="0"/>
              <w:spacing w:after="200" w:line="360" w:lineRule="auto"/>
              <w:ind w:left="432"/>
              <w:contextualSpacing/>
              <w:jc w:val="left"/>
              <w:rPr>
                <w:rFonts w:ascii="Times New Roman" w:hAnsi="Times New Roman"/>
                <w:b/>
                <w:sz w:val="24"/>
                <w:szCs w:val="24"/>
              </w:rPr>
            </w:pPr>
            <w:r w:rsidRPr="0027065E">
              <w:rPr>
                <w:rFonts w:ascii="Times New Roman" w:hAnsi="Times New Roman"/>
                <w:sz w:val="24"/>
                <w:szCs w:val="24"/>
              </w:rPr>
              <w:t xml:space="preserve">S. Ahamad, R. Mughal and </w:t>
            </w:r>
            <w:r w:rsidRPr="0027065E">
              <w:rPr>
                <w:rFonts w:ascii="Times New Roman" w:hAnsi="Times New Roman"/>
                <w:b/>
                <w:sz w:val="24"/>
                <w:szCs w:val="24"/>
              </w:rPr>
              <w:t>S.K. Sharma.</w:t>
            </w:r>
            <w:r w:rsidRPr="0027065E">
              <w:rPr>
                <w:rFonts w:ascii="Times New Roman" w:hAnsi="Times New Roman"/>
                <w:sz w:val="24"/>
                <w:szCs w:val="24"/>
              </w:rPr>
              <w:t xml:space="preserve">  (2014). Status of Rice Blast disease caused by </w:t>
            </w:r>
            <w:r w:rsidRPr="0027065E">
              <w:rPr>
                <w:rFonts w:ascii="Times New Roman" w:hAnsi="Times New Roman"/>
                <w:i/>
                <w:sz w:val="24"/>
                <w:szCs w:val="24"/>
              </w:rPr>
              <w:t xml:space="preserve">Magnaporthe grisea </w:t>
            </w:r>
            <w:r w:rsidRPr="0027065E">
              <w:rPr>
                <w:rFonts w:ascii="Times New Roman" w:hAnsi="Times New Roman"/>
                <w:sz w:val="24"/>
                <w:szCs w:val="24"/>
              </w:rPr>
              <w:t xml:space="preserve">in Rajouri and Poonch districts of Jammu region. </w:t>
            </w:r>
            <w:r w:rsidRPr="0027065E">
              <w:rPr>
                <w:rFonts w:ascii="Times New Roman" w:hAnsi="Times New Roman"/>
                <w:i/>
                <w:sz w:val="24"/>
                <w:szCs w:val="24"/>
              </w:rPr>
              <w:t>Res. Environ. Life Sci</w:t>
            </w:r>
            <w:r w:rsidRPr="0027065E">
              <w:rPr>
                <w:rFonts w:ascii="Times New Roman" w:hAnsi="Times New Roman"/>
                <w:sz w:val="24"/>
                <w:szCs w:val="24"/>
              </w:rPr>
              <w:t>.</w:t>
            </w:r>
            <w:r w:rsidRPr="0027065E">
              <w:rPr>
                <w:rFonts w:ascii="Times New Roman" w:hAnsi="Times New Roman"/>
                <w:b/>
                <w:sz w:val="24"/>
                <w:szCs w:val="24"/>
              </w:rPr>
              <w:t>7</w:t>
            </w:r>
            <w:r w:rsidRPr="0027065E">
              <w:rPr>
                <w:rFonts w:ascii="Times New Roman" w:hAnsi="Times New Roman"/>
                <w:sz w:val="24"/>
                <w:szCs w:val="24"/>
              </w:rPr>
              <w:t xml:space="preserve"> (4): 323-326. </w:t>
            </w:r>
          </w:p>
          <w:p w:rsidR="00080294" w:rsidRPr="0058053A" w:rsidRDefault="00080294" w:rsidP="00080294">
            <w:pPr>
              <w:pStyle w:val="ListParagraph"/>
              <w:numPr>
                <w:ilvl w:val="0"/>
                <w:numId w:val="2"/>
              </w:numPr>
              <w:autoSpaceDE w:val="0"/>
              <w:autoSpaceDN w:val="0"/>
              <w:adjustRightInd w:val="0"/>
              <w:spacing w:after="200" w:line="360" w:lineRule="auto"/>
              <w:ind w:left="432"/>
              <w:contextualSpacing/>
              <w:jc w:val="left"/>
              <w:rPr>
                <w:rFonts w:ascii="Times New Roman" w:hAnsi="Times New Roman"/>
                <w:b/>
                <w:sz w:val="24"/>
                <w:szCs w:val="24"/>
              </w:rPr>
            </w:pPr>
            <w:r w:rsidRPr="0058053A">
              <w:rPr>
                <w:rFonts w:ascii="Times New Roman" w:hAnsi="Times New Roman"/>
                <w:sz w:val="24"/>
                <w:szCs w:val="24"/>
              </w:rPr>
              <w:t xml:space="preserve">S. Ahamad, B. Lal, V. Sharma , </w:t>
            </w:r>
            <w:r w:rsidRPr="0058053A">
              <w:rPr>
                <w:rFonts w:ascii="Times New Roman" w:hAnsi="Times New Roman"/>
                <w:b/>
                <w:sz w:val="24"/>
                <w:szCs w:val="24"/>
              </w:rPr>
              <w:t>S. K. Sharma</w:t>
            </w:r>
            <w:r w:rsidRPr="0058053A">
              <w:rPr>
                <w:rFonts w:ascii="Times New Roman" w:hAnsi="Times New Roman"/>
                <w:sz w:val="24"/>
                <w:szCs w:val="24"/>
              </w:rPr>
              <w:t xml:space="preserve"> and R. Mughal. (2013). Survey of ginger diseases on farmers’ field in Jammu region. </w:t>
            </w:r>
            <w:r w:rsidRPr="0058053A">
              <w:rPr>
                <w:rFonts w:ascii="Times New Roman" w:hAnsi="Times New Roman"/>
                <w:i/>
                <w:sz w:val="24"/>
                <w:szCs w:val="24"/>
              </w:rPr>
              <w:t>Res. Environ. Life Sci</w:t>
            </w:r>
            <w:r w:rsidRPr="0058053A">
              <w:rPr>
                <w:rFonts w:ascii="Times New Roman" w:hAnsi="Times New Roman"/>
                <w:sz w:val="24"/>
                <w:szCs w:val="24"/>
              </w:rPr>
              <w:t xml:space="preserve"> . </w:t>
            </w:r>
            <w:r w:rsidRPr="0058053A">
              <w:rPr>
                <w:rFonts w:ascii="Times New Roman" w:hAnsi="Times New Roman"/>
                <w:b/>
                <w:sz w:val="24"/>
                <w:szCs w:val="24"/>
              </w:rPr>
              <w:t>7</w:t>
            </w:r>
            <w:r w:rsidRPr="0058053A">
              <w:rPr>
                <w:rFonts w:ascii="Times New Roman" w:hAnsi="Times New Roman"/>
                <w:sz w:val="24"/>
                <w:szCs w:val="24"/>
              </w:rPr>
              <w:t xml:space="preserve"> (4): 154-155 </w:t>
            </w:r>
            <w:r w:rsidRPr="0058053A">
              <w:rPr>
                <w:rFonts w:ascii="Times New Roman" w:eastAsia="Domine" w:hAnsi="Times New Roman"/>
                <w:color w:val="000000"/>
                <w:sz w:val="24"/>
                <w:szCs w:val="24"/>
              </w:rPr>
              <w:t>.</w:t>
            </w:r>
          </w:p>
          <w:p w:rsidR="00080294" w:rsidRPr="0027065E" w:rsidRDefault="00080294" w:rsidP="00080294">
            <w:pPr>
              <w:pStyle w:val="ListParagraph"/>
              <w:numPr>
                <w:ilvl w:val="0"/>
                <w:numId w:val="2"/>
              </w:numPr>
              <w:autoSpaceDE w:val="0"/>
              <w:autoSpaceDN w:val="0"/>
              <w:adjustRightInd w:val="0"/>
              <w:spacing w:after="200" w:line="360" w:lineRule="auto"/>
              <w:ind w:left="0"/>
              <w:contextualSpacing/>
              <w:rPr>
                <w:rFonts w:ascii="Times New Roman" w:hAnsi="Times New Roman"/>
                <w:b/>
                <w:sz w:val="24"/>
                <w:szCs w:val="24"/>
              </w:rPr>
            </w:pPr>
            <w:r>
              <w:rPr>
                <w:rFonts w:ascii="Times New Roman" w:hAnsi="Times New Roman"/>
                <w:color w:val="000000" w:themeColor="text1"/>
                <w:sz w:val="24"/>
                <w:szCs w:val="24"/>
              </w:rPr>
              <w:t xml:space="preserve">28. </w:t>
            </w:r>
            <w:r w:rsidRPr="007B22D2">
              <w:rPr>
                <w:rFonts w:ascii="Times New Roman" w:hAnsi="Times New Roman"/>
                <w:b/>
                <w:color w:val="000000" w:themeColor="text1"/>
                <w:sz w:val="24"/>
                <w:szCs w:val="24"/>
              </w:rPr>
              <w:t>Satish K. Sharma</w:t>
            </w:r>
            <w:r w:rsidRPr="0027065E">
              <w:rPr>
                <w:rFonts w:ascii="Times New Roman" w:hAnsi="Times New Roman"/>
                <w:color w:val="000000" w:themeColor="text1"/>
                <w:sz w:val="24"/>
                <w:szCs w:val="24"/>
              </w:rPr>
              <w:t xml:space="preserve"> , Anil K. Singh and Vishal Raina (2015). Biochemical evalation for nutritional charecteristics of promising bhaderwahi rajmash  germ plasm of Jammu and Kashmir. Journal of Eco- friendly Agriculture.10(2):204-206  </w:t>
            </w:r>
            <w:r w:rsidRPr="0027065E">
              <w:rPr>
                <w:rFonts w:ascii="Times New Roman" w:eastAsia="Domine" w:hAnsi="Times New Roman"/>
                <w:color w:val="000000"/>
                <w:sz w:val="24"/>
                <w:szCs w:val="24"/>
              </w:rPr>
              <w:t>.</w:t>
            </w:r>
          </w:p>
          <w:p w:rsidR="00080294" w:rsidRPr="0027065E" w:rsidRDefault="00080294" w:rsidP="00080294">
            <w:pPr>
              <w:numPr>
                <w:ilvl w:val="0"/>
                <w:numId w:val="2"/>
              </w:numPr>
              <w:spacing w:before="120" w:after="120" w:line="360" w:lineRule="auto"/>
              <w:ind w:left="432"/>
              <w:jc w:val="both"/>
              <w:rPr>
                <w:rFonts w:ascii="Times New Roman" w:eastAsia="Times New Roman" w:hAnsi="Times New Roman" w:cs="Times New Roman"/>
                <w:sz w:val="24"/>
                <w:szCs w:val="24"/>
              </w:rPr>
            </w:pPr>
            <w:r w:rsidRPr="0027065E">
              <w:rPr>
                <w:rFonts w:ascii="Times New Roman" w:eastAsia="Domine" w:hAnsi="Times New Roman" w:cs="Times New Roman"/>
                <w:color w:val="000000"/>
                <w:sz w:val="24"/>
                <w:szCs w:val="24"/>
              </w:rPr>
              <w:t xml:space="preserve">V. Gupta, S. Mahajan, V.K. Razdan, K., Fatima and </w:t>
            </w:r>
            <w:r w:rsidRPr="0027065E">
              <w:rPr>
                <w:rFonts w:ascii="Times New Roman" w:eastAsia="Domine" w:hAnsi="Times New Roman" w:cs="Times New Roman"/>
                <w:b/>
                <w:color w:val="000000"/>
                <w:sz w:val="24"/>
                <w:szCs w:val="24"/>
              </w:rPr>
              <w:t xml:space="preserve">S. Sharma. </w:t>
            </w:r>
            <w:r w:rsidRPr="0027065E">
              <w:rPr>
                <w:rFonts w:ascii="Times New Roman" w:eastAsia="Domine" w:hAnsi="Times New Roman" w:cs="Times New Roman"/>
                <w:color w:val="000000"/>
                <w:sz w:val="24"/>
                <w:szCs w:val="24"/>
              </w:rPr>
              <w:t xml:space="preserve">(2018). Characterization of wheat germplasm for slow rust resistance against </w:t>
            </w:r>
            <w:r w:rsidRPr="0027065E">
              <w:rPr>
                <w:rFonts w:ascii="Times New Roman" w:eastAsia="Domine" w:hAnsi="Times New Roman" w:cs="Times New Roman"/>
                <w:i/>
                <w:color w:val="000000"/>
                <w:sz w:val="24"/>
                <w:szCs w:val="24"/>
              </w:rPr>
              <w:t>Puccinia striiformis</w:t>
            </w:r>
            <w:r w:rsidRPr="0027065E">
              <w:rPr>
                <w:rFonts w:ascii="Times New Roman" w:eastAsia="Domine" w:hAnsi="Times New Roman" w:cs="Times New Roman"/>
                <w:color w:val="000000"/>
                <w:sz w:val="24"/>
                <w:szCs w:val="24"/>
              </w:rPr>
              <w:t xml:space="preserve">. </w:t>
            </w:r>
            <w:r w:rsidRPr="0027065E">
              <w:rPr>
                <w:rFonts w:ascii="Times New Roman" w:eastAsia="Domine" w:hAnsi="Times New Roman" w:cs="Times New Roman"/>
                <w:i/>
                <w:color w:val="000000"/>
                <w:sz w:val="24"/>
                <w:szCs w:val="24"/>
              </w:rPr>
              <w:t>Archives of Phytopathology and Plant Protection.</w:t>
            </w:r>
            <w:r w:rsidRPr="0027065E">
              <w:rPr>
                <w:rFonts w:ascii="Times New Roman" w:eastAsia="Domine" w:hAnsi="Times New Roman" w:cs="Times New Roman"/>
                <w:color w:val="000000"/>
                <w:sz w:val="24"/>
                <w:szCs w:val="24"/>
              </w:rPr>
              <w:t xml:space="preserve"> 51(3-4): 207-216, DOI: 10.1080/03235408.2018.1446293. </w:t>
            </w:r>
          </w:p>
          <w:p w:rsidR="00080294" w:rsidRPr="007C39D7" w:rsidRDefault="00080294" w:rsidP="00080294">
            <w:pPr>
              <w:keepLines/>
              <w:numPr>
                <w:ilvl w:val="0"/>
                <w:numId w:val="2"/>
              </w:numPr>
              <w:spacing w:before="120" w:after="120" w:line="360" w:lineRule="auto"/>
              <w:ind w:left="432"/>
              <w:jc w:val="both"/>
              <w:rPr>
                <w:rFonts w:eastAsia="Times New Roman"/>
              </w:rPr>
            </w:pPr>
            <w:r w:rsidRPr="007C39D7">
              <w:rPr>
                <w:rFonts w:ascii="Times New Roman" w:eastAsia="Times New Roman" w:hAnsi="Times New Roman" w:cs="Times New Roman"/>
                <w:bCs/>
                <w:sz w:val="24"/>
                <w:szCs w:val="24"/>
              </w:rPr>
              <w:t xml:space="preserve">S. Kaur, A.K. Singh, S. Bagati, M. Sharma and </w:t>
            </w:r>
            <w:r w:rsidRPr="007C39D7">
              <w:rPr>
                <w:rFonts w:ascii="Times New Roman" w:eastAsia="Times New Roman" w:hAnsi="Times New Roman" w:cs="Times New Roman"/>
                <w:b/>
                <w:bCs/>
                <w:sz w:val="24"/>
                <w:szCs w:val="24"/>
              </w:rPr>
              <w:t>S. Sharma</w:t>
            </w:r>
            <w:r w:rsidRPr="007C39D7">
              <w:rPr>
                <w:rFonts w:ascii="Times New Roman" w:eastAsia="Times New Roman" w:hAnsi="Times New Roman" w:cs="Times New Roman"/>
                <w:bCs/>
                <w:sz w:val="24"/>
                <w:szCs w:val="24"/>
              </w:rPr>
              <w:t>. (2018). Morphological marker based assessment of genetic diversity in cultivated tomato (</w:t>
            </w:r>
            <w:r w:rsidRPr="007C39D7">
              <w:rPr>
                <w:rFonts w:ascii="Times New Roman" w:eastAsia="Times New Roman" w:hAnsi="Times New Roman" w:cs="Times New Roman"/>
                <w:bCs/>
                <w:i/>
                <w:sz w:val="24"/>
                <w:szCs w:val="24"/>
              </w:rPr>
              <w:t>Solanum lycopersicon</w:t>
            </w:r>
            <w:r w:rsidRPr="007C39D7">
              <w:rPr>
                <w:rFonts w:ascii="Times New Roman" w:eastAsia="Times New Roman" w:hAnsi="Times New Roman" w:cs="Times New Roman"/>
                <w:bCs/>
                <w:sz w:val="24"/>
                <w:szCs w:val="24"/>
              </w:rPr>
              <w:t xml:space="preserve"> L.) genotypes. </w:t>
            </w:r>
            <w:r w:rsidRPr="007C39D7">
              <w:rPr>
                <w:rFonts w:ascii="Times New Roman" w:eastAsia="Times New Roman" w:hAnsi="Times New Roman" w:cs="Times New Roman"/>
                <w:bCs/>
                <w:i/>
                <w:sz w:val="24"/>
                <w:szCs w:val="24"/>
              </w:rPr>
              <w:t>International journal of Environment, Agriculture and Biotechnology</w:t>
            </w:r>
            <w:r w:rsidRPr="007C39D7">
              <w:rPr>
                <w:rFonts w:ascii="Times New Roman" w:eastAsia="Times New Roman" w:hAnsi="Times New Roman" w:cs="Times New Roman"/>
                <w:bCs/>
                <w:sz w:val="24"/>
                <w:szCs w:val="24"/>
              </w:rPr>
              <w:t>. 3(2): 567-</w:t>
            </w:r>
            <w:r w:rsidRPr="007C39D7">
              <w:rPr>
                <w:rFonts w:eastAsia="Times New Roman"/>
                <w:bCs/>
              </w:rPr>
              <w:t xml:space="preserve">573. </w:t>
            </w:r>
          </w:p>
          <w:p w:rsidR="00080294" w:rsidRPr="007C39D7" w:rsidRDefault="00080294" w:rsidP="00080294">
            <w:pPr>
              <w:keepLines/>
              <w:numPr>
                <w:ilvl w:val="0"/>
                <w:numId w:val="2"/>
              </w:numPr>
              <w:spacing w:before="120" w:after="120" w:line="360" w:lineRule="auto"/>
              <w:ind w:left="432"/>
              <w:jc w:val="both"/>
              <w:rPr>
                <w:rFonts w:ascii="Times New Roman" w:eastAsia="Times New Roman" w:hAnsi="Times New Roman" w:cs="Times New Roman"/>
                <w:sz w:val="24"/>
                <w:szCs w:val="24"/>
              </w:rPr>
            </w:pPr>
            <w:r w:rsidRPr="007C39D7">
              <w:rPr>
                <w:rFonts w:ascii="Times New Roman" w:eastAsia="Times New Roman" w:hAnsi="Times New Roman" w:cs="Times New Roman"/>
                <w:sz w:val="24"/>
                <w:szCs w:val="24"/>
              </w:rPr>
              <w:t xml:space="preserve">Amitesh Sharma, Jag Paul Sharma, Vikas Sharma, R.K. Salgotra, Narinder Panotra, S.K. Singh and </w:t>
            </w:r>
            <w:r w:rsidRPr="007C39D7">
              <w:rPr>
                <w:rFonts w:ascii="Times New Roman" w:eastAsia="Times New Roman" w:hAnsi="Times New Roman" w:cs="Times New Roman"/>
                <w:b/>
                <w:sz w:val="24"/>
                <w:szCs w:val="24"/>
              </w:rPr>
              <w:t>Satish Kumar</w:t>
            </w:r>
            <w:r w:rsidRPr="007C39D7">
              <w:rPr>
                <w:rFonts w:ascii="Times New Roman" w:eastAsia="Times New Roman" w:hAnsi="Times New Roman" w:cs="Times New Roman"/>
                <w:sz w:val="24"/>
                <w:szCs w:val="24"/>
              </w:rPr>
              <w:t xml:space="preserve"> (2017). Performance of Basmati breeding lines and varieties under organic conditions  in Jammu  region. </w:t>
            </w:r>
            <w:r w:rsidRPr="007C39D7">
              <w:rPr>
                <w:rFonts w:ascii="Times New Roman" w:eastAsia="Times New Roman" w:hAnsi="Times New Roman" w:cs="Times New Roman"/>
                <w:i/>
                <w:sz w:val="24"/>
                <w:szCs w:val="24"/>
              </w:rPr>
              <w:t>Journal of Safe Agriculture</w:t>
            </w:r>
            <w:r w:rsidRPr="007C39D7">
              <w:rPr>
                <w:rFonts w:ascii="Times New Roman" w:eastAsia="Times New Roman" w:hAnsi="Times New Roman" w:cs="Times New Roman"/>
                <w:sz w:val="24"/>
                <w:szCs w:val="24"/>
              </w:rPr>
              <w:t xml:space="preserve">. 1(1): 53-54  </w:t>
            </w:r>
          </w:p>
          <w:p w:rsidR="00080294" w:rsidRPr="0027065E" w:rsidRDefault="00080294" w:rsidP="00C841BD">
            <w:pPr>
              <w:pStyle w:val="BodyText3"/>
              <w:spacing w:after="0" w:line="360" w:lineRule="auto"/>
              <w:jc w:val="both"/>
              <w:rPr>
                <w:rFonts w:ascii="Times New Roman" w:eastAsia="Arial Unicode MS" w:hAnsi="Times New Roman"/>
                <w:color w:val="000000"/>
                <w:sz w:val="24"/>
                <w:szCs w:val="24"/>
              </w:rPr>
            </w:pPr>
          </w:p>
        </w:tc>
      </w:tr>
      <w:tr w:rsidR="00080294" w:rsidRPr="00FA292F" w:rsidTr="00C841BD">
        <w:trPr>
          <w:trHeight w:val="491"/>
        </w:trPr>
        <w:tc>
          <w:tcPr>
            <w:tcW w:w="482" w:type="dxa"/>
            <w:vMerge/>
          </w:tcPr>
          <w:p w:rsidR="00080294" w:rsidRPr="00FA292F" w:rsidRDefault="00080294" w:rsidP="00C841BD">
            <w:pPr>
              <w:rPr>
                <w:rFonts w:ascii="Arial" w:hAnsi="Arial" w:cs="Arial"/>
                <w:b/>
              </w:rPr>
            </w:pPr>
          </w:p>
        </w:tc>
        <w:tc>
          <w:tcPr>
            <w:tcW w:w="9796" w:type="dxa"/>
            <w:gridSpan w:val="10"/>
            <w:vMerge w:val="restart"/>
          </w:tcPr>
          <w:p w:rsidR="00080294" w:rsidRDefault="00080294" w:rsidP="00C841BD">
            <w:pPr>
              <w:ind w:hanging="108"/>
              <w:rPr>
                <w:rFonts w:ascii="Arial" w:hAnsi="Arial" w:cs="Arial"/>
                <w:b/>
              </w:rPr>
            </w:pPr>
            <w:r>
              <w:rPr>
                <w:rFonts w:ascii="Arial" w:hAnsi="Arial" w:cs="Arial"/>
                <w:b/>
              </w:rPr>
              <w:tab/>
              <w:t xml:space="preserve"> </w:t>
            </w:r>
            <w:r w:rsidRPr="00FA292F">
              <w:rPr>
                <w:rFonts w:ascii="Arial" w:hAnsi="Arial" w:cs="Arial"/>
                <w:b/>
              </w:rPr>
              <w:t xml:space="preserve"> </w:t>
            </w:r>
            <w:r>
              <w:rPr>
                <w:rFonts w:ascii="Arial" w:hAnsi="Arial" w:cs="Arial"/>
                <w:b/>
              </w:rPr>
              <w:tab/>
            </w:r>
          </w:p>
          <w:p w:rsidR="00080294" w:rsidRPr="009404C1" w:rsidRDefault="00080294" w:rsidP="00C841BD">
            <w:pPr>
              <w:pStyle w:val="BodyText3"/>
              <w:rPr>
                <w:rFonts w:ascii="Times New Roman" w:eastAsia="Arial Unicode MS" w:hAnsi="Times New Roman"/>
                <w:b/>
                <w:color w:val="000000"/>
                <w:sz w:val="24"/>
                <w:szCs w:val="24"/>
              </w:rPr>
            </w:pPr>
            <w:r>
              <w:rPr>
                <w:rFonts w:ascii="Times New Roman" w:eastAsia="Arial Unicode MS" w:hAnsi="Times New Roman"/>
                <w:b/>
                <w:color w:val="000000"/>
                <w:sz w:val="24"/>
                <w:szCs w:val="24"/>
              </w:rPr>
              <w:t>CHAPTERS</w:t>
            </w:r>
          </w:p>
          <w:p w:rsidR="00080294" w:rsidRPr="00C469A2" w:rsidRDefault="00080294" w:rsidP="00C841BD">
            <w:pPr>
              <w:pStyle w:val="BodyText3"/>
              <w:rPr>
                <w:rFonts w:ascii="Times New Roman" w:eastAsia="Arial Unicode MS" w:hAnsi="Times New Roman"/>
                <w:color w:val="000000"/>
              </w:rPr>
            </w:pPr>
          </w:p>
          <w:p w:rsidR="00080294" w:rsidRPr="000D42B1" w:rsidRDefault="00080294" w:rsidP="00080294">
            <w:pPr>
              <w:pStyle w:val="Normal1"/>
              <w:widowControl/>
              <w:numPr>
                <w:ilvl w:val="0"/>
                <w:numId w:val="5"/>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hAnsi="Times New Roman" w:cs="Times New Roman"/>
                <w:sz w:val="24"/>
                <w:szCs w:val="24"/>
              </w:rPr>
            </w:pPr>
            <w:r w:rsidRPr="000D42B1">
              <w:rPr>
                <w:rFonts w:ascii="Times New Roman" w:hAnsi="Times New Roman" w:cs="Times New Roman"/>
                <w:sz w:val="24"/>
                <w:szCs w:val="24"/>
              </w:rPr>
              <w:t xml:space="preserve">Sharma, A., Sharma, J.P., Sharma, V, </w:t>
            </w:r>
            <w:r w:rsidRPr="000D42B1">
              <w:rPr>
                <w:rFonts w:ascii="Times New Roman" w:hAnsi="Times New Roman" w:cs="Times New Roman"/>
                <w:color w:val="auto"/>
                <w:sz w:val="24"/>
                <w:szCs w:val="24"/>
              </w:rPr>
              <w:t xml:space="preserve">Bhat, A., </w:t>
            </w:r>
            <w:r w:rsidRPr="000D42B1">
              <w:rPr>
                <w:rFonts w:ascii="Times New Roman" w:hAnsi="Times New Roman" w:cs="Times New Roman"/>
                <w:b/>
                <w:color w:val="auto"/>
                <w:sz w:val="24"/>
                <w:szCs w:val="24"/>
              </w:rPr>
              <w:t>Sharma, S.,</w:t>
            </w:r>
            <w:r w:rsidRPr="000D42B1">
              <w:rPr>
                <w:rFonts w:ascii="Times New Roman" w:hAnsi="Times New Roman" w:cs="Times New Roman"/>
                <w:color w:val="auto"/>
                <w:sz w:val="24"/>
                <w:szCs w:val="24"/>
              </w:rPr>
              <w:t xml:space="preserve"> Sharma, A. and Singh, S.K. 2018. Promotion of High Density Orcharding for Doubling the Farmers’ Income. (Eds. Jag Paul Sharma, Vikas Sharma and Narinder Panotra) </w:t>
            </w:r>
            <w:r w:rsidRPr="000D42B1">
              <w:rPr>
                <w:rFonts w:ascii="Times New Roman" w:hAnsi="Times New Roman" w:cs="Times New Roman"/>
                <w:i/>
                <w:color w:val="auto"/>
                <w:sz w:val="24"/>
                <w:szCs w:val="24"/>
              </w:rPr>
              <w:t>Lead Paper. Souvenir.</w:t>
            </w:r>
            <w:r w:rsidRPr="000D42B1">
              <w:rPr>
                <w:rFonts w:ascii="Times New Roman" w:hAnsi="Times New Roman" w:cs="Times New Roman"/>
                <w:color w:val="auto"/>
                <w:sz w:val="24"/>
                <w:szCs w:val="24"/>
              </w:rPr>
              <w:t xml:space="preserve"> National Conference on Innovative Technological Interventions for doubling farmers</w:t>
            </w:r>
            <w:r w:rsidRPr="000D42B1">
              <w:rPr>
                <w:rFonts w:ascii="Times New Roman" w:hAnsi="Times New Roman" w:cs="Times New Roman"/>
                <w:sz w:val="24"/>
                <w:szCs w:val="24"/>
              </w:rPr>
              <w:t xml:space="preserve"> Income (NACITI-2018). </w:t>
            </w:r>
            <w:r w:rsidRPr="000D42B1">
              <w:rPr>
                <w:rFonts w:ascii="Times New Roman" w:hAnsi="Times New Roman" w:cs="Times New Roman"/>
                <w:i/>
                <w:sz w:val="24"/>
                <w:szCs w:val="24"/>
              </w:rPr>
              <w:t>Organized by.</w:t>
            </w:r>
            <w:r w:rsidRPr="000D42B1">
              <w:rPr>
                <w:rFonts w:ascii="Times New Roman" w:hAnsi="Times New Roman" w:cs="Times New Roman"/>
                <w:sz w:val="24"/>
                <w:szCs w:val="24"/>
              </w:rPr>
              <w:t xml:space="preserve"> SIDAVES &amp; SKUAST-Jammu, February, 08-10: Pp119-123. </w:t>
            </w:r>
          </w:p>
          <w:p w:rsidR="00080294" w:rsidRPr="000D42B1" w:rsidRDefault="00080294" w:rsidP="00080294">
            <w:pPr>
              <w:pStyle w:val="Normal1"/>
              <w:widowControl/>
              <w:numPr>
                <w:ilvl w:val="0"/>
                <w:numId w:val="5"/>
              </w:num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hAnsi="Times New Roman" w:cs="Times New Roman"/>
                <w:sz w:val="24"/>
                <w:szCs w:val="24"/>
              </w:rPr>
            </w:pPr>
            <w:r w:rsidRPr="000D42B1">
              <w:rPr>
                <w:rFonts w:ascii="Times New Roman" w:hAnsi="Times New Roman" w:cs="Times New Roman"/>
                <w:sz w:val="24"/>
                <w:szCs w:val="24"/>
              </w:rPr>
              <w:t xml:space="preserve">Singh, S.K., Sharma, J.P., Sharma, V., Panotra, N., Sharma, A., </w:t>
            </w:r>
            <w:r w:rsidRPr="000D42B1">
              <w:rPr>
                <w:rFonts w:ascii="Times New Roman" w:hAnsi="Times New Roman" w:cs="Times New Roman"/>
                <w:b/>
                <w:sz w:val="24"/>
                <w:szCs w:val="24"/>
              </w:rPr>
              <w:t>Sharma, S.K.,</w:t>
            </w:r>
            <w:r w:rsidRPr="000D42B1">
              <w:rPr>
                <w:rFonts w:ascii="Times New Roman" w:hAnsi="Times New Roman" w:cs="Times New Roman"/>
                <w:sz w:val="24"/>
                <w:szCs w:val="24"/>
              </w:rPr>
              <w:t xml:space="preserve"> Sharma, A., Reena and Dhotra, B. 2018. Bio-pesticides-An effective organic management strategy against insect-pests and diseases. (Eds. Jag Paul Sharma, Vikas Sharma and Narinder Panotra) </w:t>
            </w:r>
            <w:r w:rsidRPr="000D42B1">
              <w:rPr>
                <w:rFonts w:ascii="Times New Roman" w:hAnsi="Times New Roman" w:cs="Times New Roman"/>
                <w:i/>
                <w:sz w:val="24"/>
                <w:szCs w:val="24"/>
              </w:rPr>
              <w:t>Lead Paper. Souvenir.</w:t>
            </w:r>
            <w:r w:rsidRPr="000D42B1">
              <w:rPr>
                <w:rFonts w:ascii="Times New Roman" w:hAnsi="Times New Roman" w:cs="Times New Roman"/>
                <w:sz w:val="24"/>
                <w:szCs w:val="24"/>
              </w:rPr>
              <w:t xml:space="preserve"> National Conference on Innovative Technological Interventions for doubling farmers Income (NACITI-2018). </w:t>
            </w:r>
            <w:r w:rsidRPr="000D42B1">
              <w:rPr>
                <w:rFonts w:ascii="Times New Roman" w:hAnsi="Times New Roman" w:cs="Times New Roman"/>
                <w:i/>
                <w:sz w:val="24"/>
                <w:szCs w:val="24"/>
              </w:rPr>
              <w:t>Organized by</w:t>
            </w:r>
            <w:r w:rsidRPr="000D42B1">
              <w:rPr>
                <w:rFonts w:ascii="Times New Roman" w:hAnsi="Times New Roman" w:cs="Times New Roman"/>
                <w:sz w:val="24"/>
                <w:szCs w:val="24"/>
              </w:rPr>
              <w:t xml:space="preserve">. SIDAVES &amp; SKUAST-Jammu, February, 08-10: Pp 101-105 </w:t>
            </w: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ind w:left="450"/>
              <w:jc w:val="both"/>
              <w:rPr>
                <w:rFonts w:ascii="Times New Roman" w:hAnsi="Times New Roman" w:cs="Times New Roman"/>
                <w:sz w:val="24"/>
                <w:szCs w:val="24"/>
              </w:rPr>
            </w:pPr>
          </w:p>
          <w:p w:rsidR="00080294" w:rsidRPr="000D42B1" w:rsidRDefault="00080294" w:rsidP="00080294">
            <w:pPr>
              <w:pStyle w:val="Normal1"/>
              <w:widowControl/>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450" w:hanging="270"/>
              <w:jc w:val="both"/>
              <w:rPr>
                <w:rFonts w:ascii="Times New Roman" w:hAnsi="Times New Roman" w:cs="Times New Roman"/>
                <w:sz w:val="24"/>
                <w:szCs w:val="24"/>
              </w:rPr>
            </w:pPr>
            <w:r w:rsidRPr="000D42B1">
              <w:rPr>
                <w:rFonts w:ascii="Times New Roman" w:hAnsi="Times New Roman" w:cs="Times New Roman"/>
                <w:sz w:val="24"/>
                <w:szCs w:val="24"/>
              </w:rPr>
              <w:t xml:space="preserve">Sharma, A., Sharma, J.P., Sharma, V, Bhat, A., </w:t>
            </w:r>
            <w:r w:rsidRPr="000D42B1">
              <w:rPr>
                <w:rFonts w:ascii="Times New Roman" w:hAnsi="Times New Roman" w:cs="Times New Roman"/>
                <w:b/>
                <w:sz w:val="24"/>
                <w:szCs w:val="24"/>
              </w:rPr>
              <w:t>Sharma, S</w:t>
            </w:r>
            <w:r w:rsidRPr="000D42B1">
              <w:rPr>
                <w:rFonts w:ascii="Times New Roman" w:hAnsi="Times New Roman" w:cs="Times New Roman"/>
                <w:sz w:val="24"/>
                <w:szCs w:val="24"/>
              </w:rPr>
              <w:t xml:space="preserve">., Sharma, A. and Singh, S.K. 2018. Promotion of High Density Orcharding for Doubling the Farmers’ Income. (Eds. Jag Paul Sharma, Vikas Sharma and Narinder Panotra) </w:t>
            </w:r>
            <w:r w:rsidRPr="000D42B1">
              <w:rPr>
                <w:rFonts w:ascii="Times New Roman" w:hAnsi="Times New Roman" w:cs="Times New Roman"/>
                <w:i/>
                <w:sz w:val="24"/>
                <w:szCs w:val="24"/>
              </w:rPr>
              <w:t>Lead Paper. Souvenir.</w:t>
            </w:r>
            <w:r w:rsidRPr="000D42B1">
              <w:rPr>
                <w:rFonts w:ascii="Times New Roman" w:hAnsi="Times New Roman" w:cs="Times New Roman"/>
                <w:sz w:val="24"/>
                <w:szCs w:val="24"/>
              </w:rPr>
              <w:t xml:space="preserve"> National Conference on Innovative Technological Interventions for doubling farmers Income (NACITI-2018). </w:t>
            </w:r>
            <w:r w:rsidRPr="000D42B1">
              <w:rPr>
                <w:rFonts w:ascii="Times New Roman" w:hAnsi="Times New Roman" w:cs="Times New Roman"/>
                <w:i/>
                <w:sz w:val="24"/>
                <w:szCs w:val="24"/>
              </w:rPr>
              <w:t>Organized by.</w:t>
            </w:r>
            <w:r w:rsidRPr="000D42B1">
              <w:rPr>
                <w:rFonts w:ascii="Times New Roman" w:hAnsi="Times New Roman" w:cs="Times New Roman"/>
                <w:sz w:val="24"/>
                <w:szCs w:val="24"/>
              </w:rPr>
              <w:t xml:space="preserve"> SIDAVES &amp; SKUAST-Jammu, February, 08-10: Pp119-123. </w:t>
            </w: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ind w:left="426"/>
              <w:jc w:val="both"/>
              <w:rPr>
                <w:rFonts w:ascii="Times New Roman" w:hAnsi="Times New Roman" w:cs="Times New Roman"/>
                <w:sz w:val="24"/>
                <w:szCs w:val="24"/>
              </w:rPr>
            </w:pPr>
          </w:p>
          <w:p w:rsidR="00080294" w:rsidRPr="000D42B1" w:rsidRDefault="00080294" w:rsidP="00080294">
            <w:pPr>
              <w:pStyle w:val="Normal1"/>
              <w:widowControl/>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426" w:hanging="284"/>
              <w:jc w:val="both"/>
              <w:rPr>
                <w:rFonts w:ascii="Times New Roman" w:hAnsi="Times New Roman" w:cs="Times New Roman"/>
                <w:sz w:val="24"/>
                <w:szCs w:val="24"/>
              </w:rPr>
            </w:pPr>
            <w:r w:rsidRPr="000D42B1">
              <w:rPr>
                <w:rFonts w:ascii="Times New Roman" w:hAnsi="Times New Roman" w:cs="Times New Roman"/>
                <w:sz w:val="24"/>
                <w:szCs w:val="24"/>
              </w:rPr>
              <w:t xml:space="preserve">Sharma, M., </w:t>
            </w:r>
            <w:r w:rsidRPr="000D42B1">
              <w:rPr>
                <w:rFonts w:ascii="Times New Roman" w:hAnsi="Times New Roman" w:cs="Times New Roman"/>
                <w:b/>
                <w:sz w:val="24"/>
                <w:szCs w:val="24"/>
              </w:rPr>
              <w:t>Sharma, S. K.</w:t>
            </w:r>
            <w:r w:rsidRPr="000D42B1">
              <w:rPr>
                <w:rFonts w:ascii="Times New Roman" w:hAnsi="Times New Roman" w:cs="Times New Roman"/>
                <w:sz w:val="24"/>
                <w:szCs w:val="24"/>
              </w:rPr>
              <w:t xml:space="preserve"> and Sharma, J. P. 2018. Intervention of Biotechnology in pest management. (Eds. Jag Paul Sharma, Vikas Sharma and Narinder Panotra) </w:t>
            </w:r>
            <w:r w:rsidRPr="000D42B1">
              <w:rPr>
                <w:rFonts w:ascii="Times New Roman" w:hAnsi="Times New Roman" w:cs="Times New Roman"/>
                <w:i/>
                <w:sz w:val="24"/>
                <w:szCs w:val="24"/>
              </w:rPr>
              <w:t>Lead Paper. Souvenir.</w:t>
            </w:r>
            <w:r w:rsidRPr="000D42B1">
              <w:rPr>
                <w:rFonts w:ascii="Times New Roman" w:hAnsi="Times New Roman" w:cs="Times New Roman"/>
                <w:sz w:val="24"/>
                <w:szCs w:val="24"/>
              </w:rPr>
              <w:t xml:space="preserve"> National Conference on Innovative Technological Interventions for doubling farmers Income (NACITI-2018). </w:t>
            </w:r>
            <w:r w:rsidRPr="000D42B1">
              <w:rPr>
                <w:rFonts w:ascii="Times New Roman" w:hAnsi="Times New Roman" w:cs="Times New Roman"/>
                <w:i/>
                <w:sz w:val="24"/>
                <w:szCs w:val="24"/>
              </w:rPr>
              <w:t>Organized by</w:t>
            </w:r>
            <w:r w:rsidRPr="000D42B1">
              <w:rPr>
                <w:rFonts w:ascii="Times New Roman" w:hAnsi="Times New Roman" w:cs="Times New Roman"/>
                <w:sz w:val="24"/>
                <w:szCs w:val="24"/>
              </w:rPr>
              <w:t xml:space="preserve">. SIDAVES &amp; SKUAST-Jammu, February, 08-10: Pp 194-196. </w:t>
            </w: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ind w:left="426"/>
              <w:jc w:val="both"/>
              <w:rPr>
                <w:rFonts w:ascii="Times New Roman" w:hAnsi="Times New Roman" w:cs="Times New Roman"/>
                <w:sz w:val="24"/>
                <w:szCs w:val="24"/>
              </w:rPr>
            </w:pPr>
          </w:p>
          <w:p w:rsidR="00080294" w:rsidRPr="000D42B1" w:rsidRDefault="00080294" w:rsidP="00080294">
            <w:pPr>
              <w:pStyle w:val="Normal1"/>
              <w:widowControl/>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426" w:hanging="284"/>
              <w:jc w:val="both"/>
              <w:rPr>
                <w:rFonts w:ascii="Times New Roman" w:hAnsi="Times New Roman" w:cs="Times New Roman"/>
                <w:sz w:val="24"/>
                <w:szCs w:val="24"/>
              </w:rPr>
            </w:pPr>
            <w:r w:rsidRPr="000D42B1">
              <w:rPr>
                <w:rFonts w:ascii="Times New Roman" w:hAnsi="Times New Roman" w:cs="Times New Roman"/>
                <w:sz w:val="24"/>
                <w:szCs w:val="24"/>
              </w:rPr>
              <w:t>Singh, S.K., Ahamad, S., Sharma, A</w:t>
            </w:r>
            <w:r w:rsidRPr="000D42B1">
              <w:rPr>
                <w:rFonts w:ascii="Times New Roman" w:hAnsi="Times New Roman" w:cs="Times New Roman"/>
                <w:b/>
                <w:sz w:val="24"/>
                <w:szCs w:val="24"/>
              </w:rPr>
              <w:t>.</w:t>
            </w:r>
            <w:r w:rsidRPr="000D42B1">
              <w:rPr>
                <w:rFonts w:ascii="Times New Roman" w:hAnsi="Times New Roman" w:cs="Times New Roman"/>
                <w:sz w:val="24"/>
                <w:szCs w:val="24"/>
              </w:rPr>
              <w:t xml:space="preserve"> and </w:t>
            </w:r>
            <w:r w:rsidRPr="000D42B1">
              <w:rPr>
                <w:rFonts w:ascii="Times New Roman" w:hAnsi="Times New Roman" w:cs="Times New Roman"/>
                <w:b/>
                <w:sz w:val="24"/>
                <w:szCs w:val="24"/>
              </w:rPr>
              <w:t>Sharma, K. S.</w:t>
            </w:r>
            <w:r w:rsidRPr="000D42B1">
              <w:rPr>
                <w:rFonts w:ascii="Times New Roman" w:hAnsi="Times New Roman" w:cs="Times New Roman"/>
                <w:sz w:val="24"/>
                <w:szCs w:val="24"/>
              </w:rPr>
              <w:t xml:space="preserve"> (2017). Diseases of pulses crops: Present Scenario and Future Perspectives. </w:t>
            </w:r>
            <w:r w:rsidRPr="000D42B1">
              <w:rPr>
                <w:rFonts w:ascii="Times New Roman" w:hAnsi="Times New Roman" w:cs="Times New Roman"/>
                <w:i/>
                <w:sz w:val="24"/>
                <w:szCs w:val="24"/>
              </w:rPr>
              <w:t>Lead Paper.</w:t>
            </w:r>
            <w:r w:rsidRPr="000D42B1">
              <w:rPr>
                <w:rFonts w:ascii="Times New Roman" w:hAnsi="Times New Roman" w:cs="Times New Roman"/>
                <w:sz w:val="24"/>
                <w:szCs w:val="24"/>
              </w:rPr>
              <w:t xml:space="preserve"> National Symposium on Ecologically Sustainable Plant Disease management under Diversified Farming Situation (Eds. Shahid Ahamad, Jag Paul Sharma, Vijay K. Razdan &amp; Sudhir K. Singh). Organized by: SKUAST-Jammu &amp; IPS, New Delhi November 13 – 14, 2017:Pp-30-32 </w:t>
            </w: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ind w:left="426"/>
              <w:jc w:val="both"/>
              <w:rPr>
                <w:rFonts w:ascii="Times New Roman" w:hAnsi="Times New Roman" w:cs="Times New Roman"/>
                <w:sz w:val="24"/>
                <w:szCs w:val="24"/>
              </w:rPr>
            </w:pPr>
          </w:p>
          <w:p w:rsidR="00080294" w:rsidRPr="000D42B1" w:rsidRDefault="00080294" w:rsidP="00080294">
            <w:pPr>
              <w:pStyle w:val="Normal1"/>
              <w:widowControl/>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426" w:hanging="284"/>
              <w:jc w:val="both"/>
              <w:rPr>
                <w:rFonts w:ascii="Times New Roman" w:hAnsi="Times New Roman" w:cs="Times New Roman"/>
                <w:sz w:val="24"/>
                <w:szCs w:val="24"/>
              </w:rPr>
            </w:pPr>
            <w:r w:rsidRPr="000D42B1">
              <w:rPr>
                <w:rFonts w:ascii="Times New Roman" w:hAnsi="Times New Roman" w:cs="Times New Roman"/>
                <w:sz w:val="24"/>
                <w:szCs w:val="24"/>
              </w:rPr>
              <w:t xml:space="preserve">Gupta V., Razdan, V.K., Rai, P.K., Sharma, A. and </w:t>
            </w:r>
            <w:r w:rsidRPr="000D42B1">
              <w:rPr>
                <w:rFonts w:ascii="Times New Roman" w:hAnsi="Times New Roman" w:cs="Times New Roman"/>
                <w:b/>
                <w:sz w:val="24"/>
                <w:szCs w:val="24"/>
              </w:rPr>
              <w:t>Sharma, S.</w:t>
            </w:r>
            <w:r w:rsidRPr="000D42B1">
              <w:rPr>
                <w:rFonts w:ascii="Times New Roman" w:hAnsi="Times New Roman" w:cs="Times New Roman"/>
                <w:sz w:val="24"/>
                <w:szCs w:val="24"/>
              </w:rPr>
              <w:t xml:space="preserve"> 2017. Biological management and bio-pesticides: Commercial Entrepreneurship </w:t>
            </w:r>
            <w:r w:rsidRPr="000D42B1">
              <w:rPr>
                <w:rFonts w:ascii="Times New Roman" w:hAnsi="Times New Roman" w:cs="Times New Roman"/>
                <w:i/>
                <w:sz w:val="24"/>
                <w:szCs w:val="24"/>
              </w:rPr>
              <w:t xml:space="preserve"> In: Ecologically sustainable plant disease management under diversified farming situation </w:t>
            </w:r>
            <w:r w:rsidRPr="000D42B1">
              <w:rPr>
                <w:rFonts w:ascii="Times New Roman" w:hAnsi="Times New Roman" w:cs="Times New Roman"/>
                <w:sz w:val="24"/>
                <w:szCs w:val="24"/>
              </w:rPr>
              <w:t xml:space="preserve">(eds. Shahid Ahamad, J.P. Sharma, V.K.Razdan &amp; S.K. Singh) IPS national symposium  on </w:t>
            </w:r>
            <w:r w:rsidRPr="000D42B1">
              <w:rPr>
                <w:rFonts w:ascii="Times New Roman" w:hAnsi="Times New Roman" w:cs="Times New Roman"/>
                <w:sz w:val="24"/>
                <w:szCs w:val="24"/>
                <w:highlight w:val="white"/>
              </w:rPr>
              <w:t>Nov., 13-14, 2017</w:t>
            </w:r>
            <w:r w:rsidRPr="000D42B1">
              <w:rPr>
                <w:rFonts w:ascii="Times New Roman" w:hAnsi="Times New Roman" w:cs="Times New Roman"/>
                <w:sz w:val="24"/>
                <w:szCs w:val="24"/>
              </w:rPr>
              <w:t xml:space="preserve"> at SKUAST-J, Chatha. Pp 12. </w:t>
            </w:r>
          </w:p>
          <w:p w:rsidR="00080294" w:rsidRPr="000D42B1" w:rsidRDefault="00080294" w:rsidP="00080294">
            <w:pPr>
              <w:pStyle w:val="Normal1"/>
              <w:widowControl/>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426" w:hanging="284"/>
              <w:jc w:val="both"/>
              <w:rPr>
                <w:rFonts w:ascii="Times New Roman" w:hAnsi="Times New Roman" w:cs="Times New Roman"/>
                <w:sz w:val="24"/>
                <w:szCs w:val="24"/>
              </w:rPr>
            </w:pPr>
            <w:r w:rsidRPr="000D42B1">
              <w:rPr>
                <w:rFonts w:ascii="Times New Roman" w:eastAsia="Times New Roman" w:hAnsi="Times New Roman" w:cs="Times New Roman"/>
                <w:sz w:val="24"/>
                <w:szCs w:val="24"/>
              </w:rPr>
              <w:t xml:space="preserve">Conservation farming through efficient use of sources to sustain livehood of dry land farmers of north –west </w:t>
            </w:r>
            <w:r w:rsidRPr="000D42B1">
              <w:rPr>
                <w:rFonts w:ascii="Times New Roman" w:hAnsi="Times New Roman" w:cs="Times New Roman"/>
                <w:sz w:val="24"/>
                <w:szCs w:val="24"/>
              </w:rPr>
              <w:t>Himalayas</w:t>
            </w:r>
            <w:r w:rsidRPr="000D42B1">
              <w:rPr>
                <w:rFonts w:ascii="Times New Roman" w:eastAsia="Times New Roman" w:hAnsi="Times New Roman" w:cs="Times New Roman"/>
                <w:sz w:val="24"/>
                <w:szCs w:val="24"/>
              </w:rPr>
              <w:t>.</w:t>
            </w:r>
            <w:r w:rsidRPr="000D42B1">
              <w:rPr>
                <w:rFonts w:ascii="Times New Roman" w:hAnsi="Times New Roman" w:cs="Times New Roman"/>
                <w:sz w:val="24"/>
                <w:szCs w:val="24"/>
              </w:rPr>
              <w:t xml:space="preserve"> </w:t>
            </w:r>
            <w:r w:rsidRPr="000D42B1">
              <w:rPr>
                <w:rFonts w:ascii="Times New Roman" w:eastAsia="Times New Roman" w:hAnsi="Times New Roman" w:cs="Times New Roman"/>
                <w:sz w:val="24"/>
                <w:szCs w:val="24"/>
              </w:rPr>
              <w:t xml:space="preserve">A.K. Singh, G.K.Rai, A.K.Kokhar, R.K.Salgotra, </w:t>
            </w:r>
            <w:r w:rsidRPr="000D42B1">
              <w:rPr>
                <w:rFonts w:ascii="Times New Roman" w:eastAsia="Times New Roman" w:hAnsi="Times New Roman" w:cs="Times New Roman"/>
                <w:b/>
                <w:sz w:val="24"/>
                <w:szCs w:val="24"/>
              </w:rPr>
              <w:t>S.K.Sharma</w:t>
            </w:r>
            <w:r w:rsidRPr="000D42B1">
              <w:rPr>
                <w:rFonts w:ascii="Times New Roman" w:hAnsi="Times New Roman" w:cs="Times New Roman"/>
                <w:sz w:val="24"/>
                <w:szCs w:val="24"/>
              </w:rPr>
              <w:t xml:space="preserve"> (2008)</w:t>
            </w:r>
            <w:r w:rsidRPr="000D42B1">
              <w:rPr>
                <w:rFonts w:ascii="Times New Roman" w:eastAsia="Times New Roman" w:hAnsi="Times New Roman" w:cs="Times New Roman"/>
                <w:sz w:val="24"/>
                <w:szCs w:val="24"/>
              </w:rPr>
              <w:t xml:space="preserve"> </w:t>
            </w:r>
            <w:r w:rsidRPr="000D42B1">
              <w:rPr>
                <w:rFonts w:ascii="Times New Roman" w:hAnsi="Times New Roman" w:cs="Times New Roman"/>
                <w:sz w:val="24"/>
                <w:szCs w:val="24"/>
              </w:rPr>
              <w:t xml:space="preserve">pp </w:t>
            </w:r>
            <w:r w:rsidRPr="000D42B1">
              <w:rPr>
                <w:rFonts w:ascii="Times New Roman" w:eastAsia="Times New Roman" w:hAnsi="Times New Roman" w:cs="Times New Roman"/>
                <w:bCs/>
                <w:sz w:val="24"/>
                <w:szCs w:val="24"/>
              </w:rPr>
              <w:t>296-304</w:t>
            </w:r>
          </w:p>
          <w:p w:rsidR="00080294" w:rsidRPr="000D42B1" w:rsidRDefault="00080294" w:rsidP="00080294">
            <w:pPr>
              <w:pStyle w:val="Normal1"/>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r w:rsidRPr="000D42B1">
              <w:rPr>
                <w:rFonts w:ascii="Times New Roman" w:hAnsi="Times New Roman" w:cs="Times New Roman"/>
                <w:sz w:val="24"/>
                <w:szCs w:val="24"/>
              </w:rPr>
              <w:t xml:space="preserve">Technologies for quality seed production of vegetable crops. (2008) A .K. Singh,  </w:t>
            </w:r>
            <w:r w:rsidRPr="000D42B1">
              <w:rPr>
                <w:rFonts w:ascii="Times New Roman" w:hAnsi="Times New Roman" w:cs="Times New Roman"/>
                <w:b/>
                <w:sz w:val="24"/>
                <w:szCs w:val="24"/>
              </w:rPr>
              <w:t>Satish K. Sharma</w:t>
            </w:r>
            <w:r w:rsidRPr="000D42B1">
              <w:rPr>
                <w:rFonts w:ascii="Times New Roman" w:hAnsi="Times New Roman" w:cs="Times New Roman"/>
                <w:sz w:val="24"/>
                <w:szCs w:val="24"/>
              </w:rPr>
              <w:t xml:space="preserve">, R.K.Pandey &amp;G.K.Rai (2008) pp </w:t>
            </w:r>
            <w:r w:rsidRPr="000D42B1">
              <w:rPr>
                <w:rFonts w:ascii="Times New Roman" w:hAnsi="Times New Roman" w:cs="Times New Roman"/>
                <w:bCs/>
                <w:sz w:val="24"/>
                <w:szCs w:val="24"/>
              </w:rPr>
              <w:t>349-350</w:t>
            </w:r>
          </w:p>
          <w:p w:rsidR="00080294" w:rsidRPr="000D42B1" w:rsidRDefault="00080294" w:rsidP="00080294">
            <w:pPr>
              <w:pStyle w:val="Normal1"/>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r w:rsidRPr="000D42B1">
              <w:rPr>
                <w:rFonts w:ascii="Times New Roman" w:hAnsi="Times New Roman" w:cs="Times New Roman"/>
                <w:color w:val="auto"/>
                <w:sz w:val="24"/>
                <w:szCs w:val="24"/>
              </w:rPr>
              <w:t xml:space="preserve">Sharma, A., Gupta, V., Rai, P.K. and </w:t>
            </w:r>
            <w:r w:rsidRPr="000D42B1">
              <w:rPr>
                <w:rFonts w:ascii="Times New Roman" w:hAnsi="Times New Roman" w:cs="Times New Roman"/>
                <w:b/>
                <w:color w:val="auto"/>
                <w:sz w:val="24"/>
                <w:szCs w:val="24"/>
              </w:rPr>
              <w:t>Sharma, S.</w:t>
            </w:r>
            <w:r w:rsidRPr="000D42B1">
              <w:rPr>
                <w:rFonts w:ascii="Times New Roman" w:hAnsi="Times New Roman" w:cs="Times New Roman"/>
                <w:color w:val="auto"/>
                <w:sz w:val="24"/>
                <w:szCs w:val="24"/>
              </w:rPr>
              <w:t xml:space="preserve"> (2018). Effect of time and level of pruning intensities with respect to management of canopy architecture of guava (</w:t>
            </w:r>
            <w:r w:rsidRPr="000D42B1">
              <w:rPr>
                <w:rFonts w:ascii="Times New Roman" w:hAnsi="Times New Roman" w:cs="Times New Roman"/>
                <w:i/>
                <w:color w:val="auto"/>
                <w:sz w:val="24"/>
                <w:szCs w:val="24"/>
              </w:rPr>
              <w:t>Psidium guajava</w:t>
            </w:r>
            <w:r w:rsidRPr="000D42B1">
              <w:rPr>
                <w:rFonts w:ascii="Times New Roman" w:hAnsi="Times New Roman" w:cs="Times New Roman"/>
                <w:color w:val="auto"/>
                <w:sz w:val="24"/>
                <w:szCs w:val="24"/>
              </w:rPr>
              <w:t xml:space="preserve"> L.) under high density planting.</w:t>
            </w:r>
            <w:r w:rsidRPr="000D42B1">
              <w:rPr>
                <w:rFonts w:ascii="Times New Roman" w:hAnsi="Times New Roman" w:cs="Times New Roman"/>
                <w:i/>
                <w:color w:val="auto"/>
                <w:sz w:val="24"/>
                <w:szCs w:val="24"/>
              </w:rPr>
              <w:t xml:space="preserve"> Abstract Book</w:t>
            </w:r>
            <w:r w:rsidRPr="000D42B1">
              <w:rPr>
                <w:rFonts w:ascii="Times New Roman" w:hAnsi="Times New Roman" w:cs="Times New Roman"/>
                <w:color w:val="auto"/>
                <w:sz w:val="24"/>
                <w:szCs w:val="24"/>
              </w:rPr>
              <w:t xml:space="preserve">. National Conference on Innovative Technological Interventions for doubling farmers’ income. </w:t>
            </w:r>
            <w:r w:rsidRPr="000D42B1">
              <w:rPr>
                <w:rFonts w:ascii="Times New Roman" w:hAnsi="Times New Roman" w:cs="Times New Roman"/>
                <w:i/>
                <w:color w:val="auto"/>
                <w:sz w:val="24"/>
                <w:szCs w:val="24"/>
              </w:rPr>
              <w:t>Organized by</w:t>
            </w:r>
            <w:r w:rsidRPr="000D42B1">
              <w:rPr>
                <w:rFonts w:ascii="Times New Roman" w:hAnsi="Times New Roman" w:cs="Times New Roman"/>
                <w:color w:val="auto"/>
                <w:sz w:val="24"/>
                <w:szCs w:val="24"/>
              </w:rPr>
              <w:t xml:space="preserve">: SIDAVES &amp; SKUAST-J at SKUAST-Jammu from February, 08 to 10, 2018:Pp45/HORT </w:t>
            </w: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tabs>
                <w:tab w:val="left" w:pos="2077"/>
              </w:tabs>
              <w:spacing w:after="0" w:line="360" w:lineRule="auto"/>
              <w:ind w:left="432"/>
              <w:jc w:val="both"/>
              <w:rPr>
                <w:rFonts w:ascii="Times New Roman" w:hAnsi="Times New Roman" w:cs="Times New Roman"/>
                <w:color w:val="auto"/>
                <w:sz w:val="24"/>
                <w:szCs w:val="24"/>
              </w:rPr>
            </w:pPr>
            <w:r w:rsidRPr="000D42B1">
              <w:rPr>
                <w:rFonts w:ascii="Times New Roman" w:hAnsi="Times New Roman" w:cs="Times New Roman"/>
                <w:color w:val="auto"/>
                <w:sz w:val="24"/>
                <w:szCs w:val="24"/>
              </w:rPr>
              <w:tab/>
            </w:r>
          </w:p>
          <w:p w:rsidR="00080294" w:rsidRPr="000D42B1" w:rsidRDefault="00080294" w:rsidP="00080294">
            <w:pPr>
              <w:pStyle w:val="Normal1"/>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r w:rsidRPr="000D42B1">
              <w:rPr>
                <w:rFonts w:ascii="Times New Roman" w:hAnsi="Times New Roman" w:cs="Times New Roman"/>
                <w:color w:val="auto"/>
                <w:sz w:val="24"/>
                <w:szCs w:val="24"/>
              </w:rPr>
              <w:t xml:space="preserve">Sharma, A., Sharma, J.P., Sharma, V., Bhat, A., </w:t>
            </w:r>
            <w:r w:rsidRPr="000D42B1">
              <w:rPr>
                <w:rFonts w:ascii="Times New Roman" w:hAnsi="Times New Roman" w:cs="Times New Roman"/>
                <w:b/>
                <w:color w:val="auto"/>
                <w:sz w:val="24"/>
                <w:szCs w:val="24"/>
              </w:rPr>
              <w:t>Sharma, S.,</w:t>
            </w:r>
            <w:r w:rsidRPr="000D42B1">
              <w:rPr>
                <w:rFonts w:ascii="Times New Roman" w:hAnsi="Times New Roman" w:cs="Times New Roman"/>
                <w:color w:val="auto"/>
                <w:sz w:val="24"/>
                <w:szCs w:val="24"/>
              </w:rPr>
              <w:t xml:space="preserve"> Sharma, A. and Singh, S.K. (2018). Promotion of high density orcharding for doubling the farmers’ income. </w:t>
            </w:r>
            <w:r w:rsidRPr="000D42B1">
              <w:rPr>
                <w:rFonts w:ascii="Times New Roman" w:hAnsi="Times New Roman" w:cs="Times New Roman"/>
                <w:i/>
                <w:color w:val="auto"/>
                <w:sz w:val="24"/>
                <w:szCs w:val="24"/>
              </w:rPr>
              <w:t>Abstract Book</w:t>
            </w:r>
            <w:r w:rsidRPr="000D42B1">
              <w:rPr>
                <w:rFonts w:ascii="Times New Roman" w:hAnsi="Times New Roman" w:cs="Times New Roman"/>
                <w:color w:val="auto"/>
                <w:sz w:val="24"/>
                <w:szCs w:val="24"/>
              </w:rPr>
              <w:t xml:space="preserve">. National Conference on Innovative Technological Interventions for doubling farmers’ income. </w:t>
            </w:r>
            <w:r w:rsidRPr="000D42B1">
              <w:rPr>
                <w:rFonts w:ascii="Times New Roman" w:hAnsi="Times New Roman" w:cs="Times New Roman"/>
                <w:i/>
                <w:color w:val="auto"/>
                <w:sz w:val="24"/>
                <w:szCs w:val="24"/>
              </w:rPr>
              <w:t>Organized by</w:t>
            </w:r>
            <w:r w:rsidRPr="000D42B1">
              <w:rPr>
                <w:rFonts w:ascii="Times New Roman" w:hAnsi="Times New Roman" w:cs="Times New Roman"/>
                <w:color w:val="auto"/>
                <w:sz w:val="24"/>
                <w:szCs w:val="24"/>
              </w:rPr>
              <w:t xml:space="preserve">: SIDAVES &amp; SKUAST-J at SKUAST-Jammu from February, 08 to 10, 2018:Pp46/HORT </w:t>
            </w: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p>
          <w:p w:rsidR="00080294" w:rsidRPr="000D42B1" w:rsidRDefault="00080294" w:rsidP="00080294">
            <w:pPr>
              <w:pStyle w:val="Normal1"/>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r w:rsidRPr="000D42B1">
              <w:rPr>
                <w:rFonts w:ascii="Times New Roman" w:hAnsi="Times New Roman" w:cs="Times New Roman"/>
                <w:b/>
                <w:color w:val="auto"/>
                <w:sz w:val="24"/>
                <w:szCs w:val="24"/>
              </w:rPr>
              <w:t>Sharma, S.K.,</w:t>
            </w:r>
            <w:r w:rsidRPr="000D42B1">
              <w:rPr>
                <w:rFonts w:ascii="Times New Roman" w:hAnsi="Times New Roman" w:cs="Times New Roman"/>
                <w:color w:val="auto"/>
                <w:sz w:val="24"/>
                <w:szCs w:val="24"/>
              </w:rPr>
              <w:t xml:space="preserve"> Sharma, V., Sharma, A., Gupta, V., Dwivedi, M.C., Sharma, R. and Singh, S.K. (2018). Paddy production (Basmati-370) through low cost technology: Input Saving. </w:t>
            </w:r>
            <w:r w:rsidRPr="000D42B1">
              <w:rPr>
                <w:rFonts w:ascii="Times New Roman" w:hAnsi="Times New Roman" w:cs="Times New Roman"/>
                <w:i/>
                <w:color w:val="auto"/>
                <w:sz w:val="24"/>
                <w:szCs w:val="24"/>
              </w:rPr>
              <w:t>Abstract Book</w:t>
            </w:r>
            <w:r w:rsidRPr="000D42B1">
              <w:rPr>
                <w:rFonts w:ascii="Times New Roman" w:hAnsi="Times New Roman" w:cs="Times New Roman"/>
                <w:color w:val="auto"/>
                <w:sz w:val="24"/>
                <w:szCs w:val="24"/>
              </w:rPr>
              <w:t xml:space="preserve">. National Conference on Innovative Technological Interventions for doubling farmers’ income. </w:t>
            </w:r>
            <w:r w:rsidRPr="000D42B1">
              <w:rPr>
                <w:rFonts w:ascii="Times New Roman" w:hAnsi="Times New Roman" w:cs="Times New Roman"/>
                <w:i/>
                <w:color w:val="auto"/>
                <w:sz w:val="24"/>
                <w:szCs w:val="24"/>
              </w:rPr>
              <w:t>Organized by</w:t>
            </w:r>
            <w:r w:rsidRPr="000D42B1">
              <w:rPr>
                <w:rFonts w:ascii="Times New Roman" w:hAnsi="Times New Roman" w:cs="Times New Roman"/>
                <w:color w:val="auto"/>
                <w:sz w:val="24"/>
                <w:szCs w:val="24"/>
              </w:rPr>
              <w:t xml:space="preserve">: SIDAVES &amp; SKUAST-J at SKUAST-Jammu from February, 08 to 10, 2018.pp32/AGRI </w:t>
            </w:r>
          </w:p>
          <w:p w:rsidR="00080294" w:rsidRPr="000D42B1" w:rsidRDefault="00080294" w:rsidP="00C841BD">
            <w:pPr>
              <w:pStyle w:val="ListParagraph"/>
              <w:spacing w:line="360" w:lineRule="auto"/>
              <w:rPr>
                <w:rFonts w:ascii="Times New Roman" w:hAnsi="Times New Roman"/>
                <w:sz w:val="24"/>
                <w:szCs w:val="24"/>
              </w:rPr>
            </w:pP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p>
          <w:p w:rsidR="00080294" w:rsidRPr="000D42B1" w:rsidRDefault="00080294" w:rsidP="00080294">
            <w:pPr>
              <w:pStyle w:val="Normal1"/>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r w:rsidRPr="000D42B1">
              <w:rPr>
                <w:rFonts w:ascii="Times New Roman" w:hAnsi="Times New Roman" w:cs="Times New Roman"/>
                <w:color w:val="auto"/>
                <w:sz w:val="24"/>
                <w:szCs w:val="24"/>
              </w:rPr>
              <w:t xml:space="preserve">Rai, P.K., Bakshi, P., Gupta, V., Sharma, A. and </w:t>
            </w:r>
            <w:r w:rsidRPr="000D42B1">
              <w:rPr>
                <w:rFonts w:ascii="Times New Roman" w:hAnsi="Times New Roman" w:cs="Times New Roman"/>
                <w:b/>
                <w:color w:val="auto"/>
                <w:sz w:val="24"/>
                <w:szCs w:val="24"/>
              </w:rPr>
              <w:t>Sharma, S.</w:t>
            </w:r>
            <w:r w:rsidRPr="000D42B1">
              <w:rPr>
                <w:rFonts w:ascii="Times New Roman" w:hAnsi="Times New Roman" w:cs="Times New Roman"/>
                <w:color w:val="auto"/>
                <w:sz w:val="24"/>
                <w:szCs w:val="24"/>
              </w:rPr>
              <w:t xml:space="preserve"> (2018). Production and quality control of microbial Inoculants. </w:t>
            </w:r>
            <w:r w:rsidRPr="000D42B1">
              <w:rPr>
                <w:rFonts w:ascii="Times New Roman" w:hAnsi="Times New Roman" w:cs="Times New Roman"/>
                <w:i/>
                <w:color w:val="auto"/>
                <w:sz w:val="24"/>
                <w:szCs w:val="24"/>
              </w:rPr>
              <w:t>Abstract Book</w:t>
            </w:r>
            <w:r w:rsidRPr="000D42B1">
              <w:rPr>
                <w:rFonts w:ascii="Times New Roman" w:hAnsi="Times New Roman" w:cs="Times New Roman"/>
                <w:color w:val="auto"/>
                <w:sz w:val="24"/>
                <w:szCs w:val="24"/>
              </w:rPr>
              <w:t xml:space="preserve">. National Conference on Innovative Technological Interventions for doubling farmers’ income. </w:t>
            </w:r>
            <w:r w:rsidRPr="000D42B1">
              <w:rPr>
                <w:rFonts w:ascii="Times New Roman" w:hAnsi="Times New Roman" w:cs="Times New Roman"/>
                <w:i/>
                <w:color w:val="auto"/>
                <w:sz w:val="24"/>
                <w:szCs w:val="24"/>
              </w:rPr>
              <w:t>Organized by</w:t>
            </w:r>
            <w:r w:rsidRPr="000D42B1">
              <w:rPr>
                <w:rFonts w:ascii="Times New Roman" w:hAnsi="Times New Roman" w:cs="Times New Roman"/>
                <w:color w:val="auto"/>
                <w:sz w:val="24"/>
                <w:szCs w:val="24"/>
              </w:rPr>
              <w:t xml:space="preserve">: SIDAVES &amp; SKUAST-J at SKUAST-Jammu from February, 08 to 10, 2018.pp84/AGRI </w:t>
            </w: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p>
          <w:p w:rsidR="00080294" w:rsidRPr="000D42B1" w:rsidRDefault="00080294" w:rsidP="00080294">
            <w:pPr>
              <w:pStyle w:val="Normal1"/>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r w:rsidRPr="000D42B1">
              <w:rPr>
                <w:rFonts w:ascii="Times New Roman" w:hAnsi="Times New Roman" w:cs="Times New Roman"/>
                <w:color w:val="auto"/>
                <w:sz w:val="24"/>
                <w:szCs w:val="24"/>
              </w:rPr>
              <w:t xml:space="preserve">Sharma, A., Gupta, V., Rai, P.K. and </w:t>
            </w:r>
            <w:r w:rsidRPr="000D42B1">
              <w:rPr>
                <w:rFonts w:ascii="Times New Roman" w:hAnsi="Times New Roman" w:cs="Times New Roman"/>
                <w:b/>
                <w:color w:val="auto"/>
                <w:sz w:val="24"/>
                <w:szCs w:val="24"/>
              </w:rPr>
              <w:t>Sharma, S.</w:t>
            </w:r>
            <w:r w:rsidRPr="000D42B1">
              <w:rPr>
                <w:rFonts w:ascii="Times New Roman" w:hAnsi="Times New Roman" w:cs="Times New Roman"/>
                <w:color w:val="auto"/>
                <w:sz w:val="24"/>
                <w:szCs w:val="24"/>
              </w:rPr>
              <w:t xml:space="preserve"> (2018). Functional traits of fruit crops as influenced by organic and inorganic fertilizers.</w:t>
            </w:r>
            <w:r w:rsidRPr="000D42B1">
              <w:rPr>
                <w:rFonts w:ascii="Times New Roman" w:hAnsi="Times New Roman" w:cs="Times New Roman"/>
                <w:i/>
                <w:color w:val="auto"/>
                <w:sz w:val="24"/>
                <w:szCs w:val="24"/>
              </w:rPr>
              <w:t xml:space="preserve"> Abstract Book</w:t>
            </w:r>
            <w:r w:rsidRPr="000D42B1">
              <w:rPr>
                <w:rFonts w:ascii="Times New Roman" w:hAnsi="Times New Roman" w:cs="Times New Roman"/>
                <w:color w:val="auto"/>
                <w:sz w:val="24"/>
                <w:szCs w:val="24"/>
              </w:rPr>
              <w:t xml:space="preserve">. National Conference on Innovative Technological Interventions for doubling farmers’ income. </w:t>
            </w:r>
            <w:r w:rsidRPr="000D42B1">
              <w:rPr>
                <w:rFonts w:ascii="Times New Roman" w:hAnsi="Times New Roman" w:cs="Times New Roman"/>
                <w:i/>
                <w:color w:val="auto"/>
                <w:sz w:val="24"/>
                <w:szCs w:val="24"/>
              </w:rPr>
              <w:t>Organized by</w:t>
            </w:r>
            <w:r w:rsidRPr="000D42B1">
              <w:rPr>
                <w:rFonts w:ascii="Times New Roman" w:hAnsi="Times New Roman" w:cs="Times New Roman"/>
                <w:color w:val="auto"/>
                <w:sz w:val="24"/>
                <w:szCs w:val="24"/>
              </w:rPr>
              <w:t xml:space="preserve">: SIDAVES &amp; SKUAST-J at SKUAST-Jammu from February, 08 to 10, 2018.pp-17/ORG </w:t>
            </w: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p>
          <w:p w:rsidR="00080294" w:rsidRPr="000D42B1" w:rsidRDefault="00080294" w:rsidP="00080294">
            <w:pPr>
              <w:pStyle w:val="Normal1"/>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r w:rsidRPr="000D42B1">
              <w:rPr>
                <w:rFonts w:ascii="Times New Roman" w:hAnsi="Times New Roman" w:cs="Times New Roman"/>
                <w:b/>
                <w:color w:val="auto"/>
                <w:sz w:val="24"/>
                <w:szCs w:val="24"/>
              </w:rPr>
              <w:t>Sharma, S.,</w:t>
            </w:r>
            <w:r w:rsidRPr="000D42B1">
              <w:rPr>
                <w:rFonts w:ascii="Times New Roman" w:hAnsi="Times New Roman" w:cs="Times New Roman"/>
                <w:color w:val="auto"/>
                <w:sz w:val="24"/>
                <w:szCs w:val="24"/>
              </w:rPr>
              <w:t xml:space="preserve"> Sharma, J.P., Wali, P.K., Dwivedi, M.C., Gupta, V., Sharma, A., Sharma, R., Arya, V.M., Sharma, V. and Singh, A.K. (2018). Quality Seed: A Source to improve farmers’ income. </w:t>
            </w:r>
            <w:r w:rsidRPr="000D42B1">
              <w:rPr>
                <w:rFonts w:ascii="Times New Roman" w:hAnsi="Times New Roman" w:cs="Times New Roman"/>
                <w:i/>
                <w:color w:val="auto"/>
                <w:sz w:val="24"/>
                <w:szCs w:val="24"/>
              </w:rPr>
              <w:t>Abstract Book</w:t>
            </w:r>
            <w:r w:rsidRPr="000D42B1">
              <w:rPr>
                <w:rFonts w:ascii="Times New Roman" w:hAnsi="Times New Roman" w:cs="Times New Roman"/>
                <w:color w:val="auto"/>
                <w:sz w:val="24"/>
                <w:szCs w:val="24"/>
              </w:rPr>
              <w:t xml:space="preserve">. National Conference on Innovative Technological Interventions for doubling farmers’ income. </w:t>
            </w:r>
            <w:r w:rsidRPr="000D42B1">
              <w:rPr>
                <w:rFonts w:ascii="Times New Roman" w:hAnsi="Times New Roman" w:cs="Times New Roman"/>
                <w:i/>
                <w:color w:val="auto"/>
                <w:sz w:val="24"/>
                <w:szCs w:val="24"/>
              </w:rPr>
              <w:t>Organized by</w:t>
            </w:r>
            <w:r w:rsidRPr="000D42B1">
              <w:rPr>
                <w:rFonts w:ascii="Times New Roman" w:hAnsi="Times New Roman" w:cs="Times New Roman"/>
                <w:color w:val="auto"/>
                <w:sz w:val="24"/>
                <w:szCs w:val="24"/>
              </w:rPr>
              <w:t xml:space="preserve">: SIDAVES &amp; SKUAST-J at SKUAST-Jammu from February, 08 to 10, 2018.pp-13/SOCIO </w:t>
            </w: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p>
          <w:p w:rsidR="00080294" w:rsidRPr="000D42B1" w:rsidRDefault="00080294" w:rsidP="00080294">
            <w:pPr>
              <w:pStyle w:val="Normal1"/>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r w:rsidRPr="000D42B1">
              <w:rPr>
                <w:rFonts w:ascii="Times New Roman" w:hAnsi="Times New Roman" w:cs="Times New Roman"/>
                <w:bCs/>
                <w:color w:val="auto"/>
                <w:sz w:val="24"/>
                <w:szCs w:val="24"/>
              </w:rPr>
              <w:t xml:space="preserve">Sharma, R., Thakur, N. P., Jamwal, M., Kotwal, N., Chauhan, D. K., Sharma, M., Kumar S. and </w:t>
            </w:r>
            <w:r w:rsidRPr="000D42B1">
              <w:rPr>
                <w:rFonts w:ascii="Times New Roman" w:hAnsi="Times New Roman" w:cs="Times New Roman"/>
                <w:b/>
                <w:bCs/>
                <w:color w:val="auto"/>
                <w:sz w:val="24"/>
                <w:szCs w:val="24"/>
              </w:rPr>
              <w:t>Sharma S. (</w:t>
            </w:r>
            <w:r w:rsidRPr="000D42B1">
              <w:rPr>
                <w:rFonts w:ascii="Times New Roman" w:hAnsi="Times New Roman" w:cs="Times New Roman"/>
                <w:bCs/>
                <w:color w:val="auto"/>
                <w:sz w:val="24"/>
                <w:szCs w:val="24"/>
              </w:rPr>
              <w:t>2018). Growth, yield of bushy rajmash and soil health as affected by different organic sources under high hills of Jammu Region.</w:t>
            </w:r>
            <w:r w:rsidRPr="000D42B1">
              <w:rPr>
                <w:rFonts w:ascii="Times New Roman" w:hAnsi="Times New Roman" w:cs="Times New Roman"/>
                <w:color w:val="auto"/>
                <w:sz w:val="24"/>
                <w:szCs w:val="24"/>
              </w:rPr>
              <w:t xml:space="preserve"> National Conference on Innovative Technological Interventions for doubling farmers’ income. </w:t>
            </w:r>
            <w:r w:rsidRPr="000D42B1">
              <w:rPr>
                <w:rFonts w:ascii="Times New Roman" w:hAnsi="Times New Roman" w:cs="Times New Roman"/>
                <w:i/>
                <w:color w:val="auto"/>
                <w:sz w:val="24"/>
                <w:szCs w:val="24"/>
              </w:rPr>
              <w:t>Organized by</w:t>
            </w:r>
            <w:r w:rsidRPr="000D42B1">
              <w:rPr>
                <w:rFonts w:ascii="Times New Roman" w:hAnsi="Times New Roman" w:cs="Times New Roman"/>
                <w:color w:val="auto"/>
                <w:sz w:val="24"/>
                <w:szCs w:val="24"/>
              </w:rPr>
              <w:t>: SIDAVES &amp; SKUAST-J at SKUAST-Jammu from February, 08 to 10, 2018.pp-25/AGRI</w:t>
            </w: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p>
          <w:p w:rsidR="00080294" w:rsidRPr="000D42B1" w:rsidRDefault="00080294" w:rsidP="00080294">
            <w:pPr>
              <w:pStyle w:val="Normal1"/>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r w:rsidRPr="000D42B1">
              <w:rPr>
                <w:rFonts w:ascii="Times New Roman" w:hAnsi="Times New Roman" w:cs="Times New Roman"/>
                <w:bCs/>
                <w:color w:val="auto"/>
                <w:sz w:val="24"/>
                <w:szCs w:val="24"/>
              </w:rPr>
              <w:t xml:space="preserve">Dwivedi, M. C., Puniya, R., Kour, S., Singh, V. B. Singh, A, K, Kumar, D Kumar, R, </w:t>
            </w:r>
            <w:r w:rsidRPr="000D42B1">
              <w:rPr>
                <w:rFonts w:ascii="Times New Roman" w:hAnsi="Times New Roman" w:cs="Times New Roman"/>
                <w:b/>
                <w:bCs/>
                <w:color w:val="auto"/>
                <w:sz w:val="24"/>
                <w:szCs w:val="24"/>
              </w:rPr>
              <w:t>Sharma S.K</w:t>
            </w:r>
            <w:r w:rsidRPr="000D42B1">
              <w:rPr>
                <w:rFonts w:ascii="Times New Roman" w:hAnsi="Times New Roman" w:cs="Times New Roman"/>
                <w:bCs/>
                <w:color w:val="auto"/>
                <w:sz w:val="24"/>
                <w:szCs w:val="24"/>
              </w:rPr>
              <w:t>. and Rai, A. P. (2018). Productivity and profitability of rice establishment methods under varying INM practices and its residual effect in succeeding wheat crop.</w:t>
            </w:r>
            <w:r w:rsidRPr="000D42B1">
              <w:rPr>
                <w:rFonts w:ascii="Times New Roman" w:hAnsi="Times New Roman" w:cs="Times New Roman"/>
                <w:color w:val="auto"/>
                <w:sz w:val="24"/>
                <w:szCs w:val="24"/>
              </w:rPr>
              <w:t xml:space="preserve"> National Conference on Innovative Technological Interventions for doubling farmers’ income. </w:t>
            </w:r>
            <w:r w:rsidRPr="000D42B1">
              <w:rPr>
                <w:rFonts w:ascii="Times New Roman" w:hAnsi="Times New Roman" w:cs="Times New Roman"/>
                <w:i/>
                <w:color w:val="auto"/>
                <w:sz w:val="24"/>
                <w:szCs w:val="24"/>
              </w:rPr>
              <w:t>Organized by</w:t>
            </w:r>
            <w:r w:rsidRPr="000D42B1">
              <w:rPr>
                <w:rFonts w:ascii="Times New Roman" w:hAnsi="Times New Roman" w:cs="Times New Roman"/>
                <w:color w:val="auto"/>
                <w:sz w:val="24"/>
                <w:szCs w:val="24"/>
              </w:rPr>
              <w:t>: SIDAVES &amp; SKUAST-J at SKUAST-Jammu from February, 08 to 10, 2018.pp-82/AGRI</w:t>
            </w: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p>
          <w:p w:rsidR="00080294" w:rsidRPr="000D42B1" w:rsidRDefault="00080294" w:rsidP="00080294">
            <w:pPr>
              <w:pStyle w:val="Normal1"/>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r w:rsidRPr="000D42B1">
              <w:rPr>
                <w:rFonts w:ascii="Times New Roman" w:hAnsi="Times New Roman" w:cs="Times New Roman"/>
                <w:bCs/>
                <w:color w:val="auto"/>
                <w:sz w:val="24"/>
                <w:szCs w:val="24"/>
              </w:rPr>
              <w:t xml:space="preserve">Sharma M. and </w:t>
            </w:r>
            <w:r w:rsidRPr="000D42B1">
              <w:rPr>
                <w:rFonts w:ascii="Times New Roman" w:hAnsi="Times New Roman" w:cs="Times New Roman"/>
                <w:b/>
                <w:bCs/>
                <w:color w:val="auto"/>
                <w:sz w:val="24"/>
                <w:szCs w:val="24"/>
              </w:rPr>
              <w:t>Sharma S</w:t>
            </w:r>
            <w:r w:rsidRPr="000D42B1">
              <w:rPr>
                <w:rFonts w:ascii="Times New Roman" w:hAnsi="Times New Roman" w:cs="Times New Roman"/>
                <w:bCs/>
                <w:color w:val="auto"/>
                <w:sz w:val="24"/>
                <w:szCs w:val="24"/>
              </w:rPr>
              <w:t>. (2018). Intervention of biotechnology in pest management.</w:t>
            </w:r>
            <w:r w:rsidRPr="000D42B1">
              <w:rPr>
                <w:rFonts w:ascii="Times New Roman" w:hAnsi="Times New Roman" w:cs="Times New Roman"/>
                <w:color w:val="auto"/>
                <w:sz w:val="24"/>
                <w:szCs w:val="24"/>
              </w:rPr>
              <w:t xml:space="preserve"> National Conference on Innovative Technological Interventions for doubling farmers’ income. </w:t>
            </w:r>
            <w:r w:rsidRPr="000D42B1">
              <w:rPr>
                <w:rFonts w:ascii="Times New Roman" w:hAnsi="Times New Roman" w:cs="Times New Roman"/>
                <w:i/>
                <w:color w:val="auto"/>
                <w:sz w:val="24"/>
                <w:szCs w:val="24"/>
              </w:rPr>
              <w:t>Organized by</w:t>
            </w:r>
            <w:r w:rsidRPr="000D42B1">
              <w:rPr>
                <w:rFonts w:ascii="Times New Roman" w:hAnsi="Times New Roman" w:cs="Times New Roman"/>
                <w:color w:val="auto"/>
                <w:sz w:val="24"/>
                <w:szCs w:val="24"/>
              </w:rPr>
              <w:t>: SIDAVES &amp; SKUAST-J at SKUAST-Jammu from February, 08 to 10, 2018.pp-120/AGRI</w:t>
            </w:r>
            <w:r w:rsidRPr="000D42B1">
              <w:rPr>
                <w:rFonts w:ascii="Times New Roman" w:hAnsi="Times New Roman" w:cs="Times New Roman"/>
                <w:bCs/>
                <w:color w:val="auto"/>
                <w:sz w:val="24"/>
                <w:szCs w:val="24"/>
              </w:rPr>
              <w:t xml:space="preserve"> </w:t>
            </w: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p>
          <w:p w:rsidR="00080294" w:rsidRPr="000D42B1" w:rsidRDefault="00080294" w:rsidP="00080294">
            <w:pPr>
              <w:pStyle w:val="Normal1"/>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r w:rsidRPr="000D42B1">
              <w:rPr>
                <w:rFonts w:ascii="Times New Roman" w:hAnsi="Times New Roman" w:cs="Times New Roman"/>
                <w:bCs/>
                <w:color w:val="auto"/>
                <w:sz w:val="24"/>
                <w:szCs w:val="24"/>
              </w:rPr>
              <w:t xml:space="preserve">Sharma, J. P., Sharma, A., Sharma, V., Salgotra, R. K., Panotra, N. </w:t>
            </w:r>
            <w:r w:rsidRPr="000D42B1">
              <w:rPr>
                <w:rFonts w:ascii="Times New Roman" w:hAnsi="Times New Roman" w:cs="Times New Roman"/>
                <w:b/>
                <w:bCs/>
                <w:color w:val="auto"/>
                <w:sz w:val="24"/>
                <w:szCs w:val="24"/>
              </w:rPr>
              <w:t>Sharma, S. K</w:t>
            </w:r>
            <w:r w:rsidRPr="000D42B1">
              <w:rPr>
                <w:rFonts w:ascii="Times New Roman" w:hAnsi="Times New Roman" w:cs="Times New Roman"/>
                <w:bCs/>
                <w:color w:val="auto"/>
                <w:sz w:val="24"/>
                <w:szCs w:val="24"/>
              </w:rPr>
              <w:t xml:space="preserve">., Kashyap, S. C. and Singh S. K. (2018). Performance of different basmati rice genotypes under organic environment. </w:t>
            </w:r>
            <w:r w:rsidRPr="000D42B1">
              <w:rPr>
                <w:rFonts w:ascii="Times New Roman" w:hAnsi="Times New Roman" w:cs="Times New Roman"/>
                <w:color w:val="auto"/>
                <w:sz w:val="24"/>
                <w:szCs w:val="24"/>
              </w:rPr>
              <w:t xml:space="preserve">National Conference on Innovative Technological Interventions for doubling farmers’ income. </w:t>
            </w:r>
            <w:r w:rsidRPr="000D42B1">
              <w:rPr>
                <w:rFonts w:ascii="Times New Roman" w:hAnsi="Times New Roman" w:cs="Times New Roman"/>
                <w:i/>
                <w:color w:val="auto"/>
                <w:sz w:val="24"/>
                <w:szCs w:val="24"/>
              </w:rPr>
              <w:t>Organized by</w:t>
            </w:r>
            <w:r w:rsidRPr="000D42B1">
              <w:rPr>
                <w:rFonts w:ascii="Times New Roman" w:hAnsi="Times New Roman" w:cs="Times New Roman"/>
                <w:color w:val="auto"/>
                <w:sz w:val="24"/>
                <w:szCs w:val="24"/>
              </w:rPr>
              <w:t>: SIDAVES &amp; SKUAST-J at SKUAST-Jammu from February, 08 to 10, 2018.pp-18/ORG</w:t>
            </w:r>
            <w:r w:rsidRPr="000D42B1">
              <w:rPr>
                <w:rFonts w:ascii="Times New Roman" w:hAnsi="Times New Roman" w:cs="Times New Roman"/>
                <w:bCs/>
                <w:color w:val="auto"/>
                <w:sz w:val="24"/>
                <w:szCs w:val="24"/>
              </w:rPr>
              <w:t xml:space="preserve"> </w:t>
            </w:r>
          </w:p>
          <w:p w:rsidR="00080294" w:rsidRPr="000D42B1" w:rsidRDefault="00080294" w:rsidP="00C841BD">
            <w:pPr>
              <w:pStyle w:val="ListParagraph"/>
              <w:spacing w:line="360" w:lineRule="auto"/>
              <w:rPr>
                <w:rFonts w:ascii="Times New Roman" w:hAnsi="Times New Roman"/>
                <w:sz w:val="24"/>
                <w:szCs w:val="24"/>
              </w:rPr>
            </w:pP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p>
          <w:p w:rsidR="00080294" w:rsidRPr="000D42B1" w:rsidRDefault="00080294" w:rsidP="00080294">
            <w:pPr>
              <w:pStyle w:val="Normal1"/>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r w:rsidRPr="000D42B1">
              <w:rPr>
                <w:rFonts w:ascii="Times New Roman" w:hAnsi="Times New Roman" w:cs="Times New Roman"/>
                <w:b/>
                <w:bCs/>
                <w:color w:val="auto"/>
                <w:sz w:val="24"/>
                <w:szCs w:val="24"/>
              </w:rPr>
              <w:t>Sharma, S. K</w:t>
            </w:r>
            <w:r w:rsidRPr="000D42B1">
              <w:rPr>
                <w:rFonts w:ascii="Times New Roman" w:hAnsi="Times New Roman" w:cs="Times New Roman"/>
                <w:bCs/>
                <w:color w:val="auto"/>
                <w:sz w:val="24"/>
                <w:szCs w:val="24"/>
              </w:rPr>
              <w:t xml:space="preserve">., Gupta, A., Ahamed, S., Gupta, V and Bhuyan J. (2018). Milky mushroom and their value addition increase farmers income. </w:t>
            </w:r>
            <w:r w:rsidRPr="000D42B1">
              <w:rPr>
                <w:rFonts w:ascii="Times New Roman" w:hAnsi="Times New Roman" w:cs="Times New Roman"/>
                <w:color w:val="auto"/>
                <w:sz w:val="24"/>
                <w:szCs w:val="24"/>
              </w:rPr>
              <w:t xml:space="preserve">National Conference on Innovative Technological Interventions for doubling farmers’ income. </w:t>
            </w:r>
            <w:r w:rsidRPr="000D42B1">
              <w:rPr>
                <w:rFonts w:ascii="Times New Roman" w:hAnsi="Times New Roman" w:cs="Times New Roman"/>
                <w:i/>
                <w:color w:val="auto"/>
                <w:sz w:val="24"/>
                <w:szCs w:val="24"/>
              </w:rPr>
              <w:t>Organized by</w:t>
            </w:r>
            <w:r w:rsidRPr="000D42B1">
              <w:rPr>
                <w:rFonts w:ascii="Times New Roman" w:hAnsi="Times New Roman" w:cs="Times New Roman"/>
                <w:color w:val="auto"/>
                <w:sz w:val="24"/>
                <w:szCs w:val="24"/>
              </w:rPr>
              <w:t xml:space="preserve">: SIDAVES &amp; SKUAST-J at SKUAST-Jammu from February, 08 to 10, 2018.pp-13/SOCIO </w:t>
            </w: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sz w:val="24"/>
                <w:szCs w:val="24"/>
              </w:rPr>
            </w:pPr>
          </w:p>
          <w:p w:rsidR="00080294" w:rsidRPr="000D42B1" w:rsidRDefault="00080294" w:rsidP="00080294">
            <w:pPr>
              <w:pStyle w:val="Normal1"/>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sz w:val="24"/>
                <w:szCs w:val="24"/>
              </w:rPr>
            </w:pPr>
            <w:r w:rsidRPr="000D42B1">
              <w:rPr>
                <w:rFonts w:ascii="Times New Roman" w:hAnsi="Times New Roman" w:cs="Times New Roman"/>
                <w:b/>
                <w:sz w:val="24"/>
                <w:szCs w:val="24"/>
              </w:rPr>
              <w:t>Sharma, S</w:t>
            </w:r>
            <w:r w:rsidRPr="000D42B1">
              <w:rPr>
                <w:rFonts w:ascii="Times New Roman" w:hAnsi="Times New Roman" w:cs="Times New Roman"/>
                <w:sz w:val="24"/>
                <w:szCs w:val="24"/>
              </w:rPr>
              <w:t xml:space="preserve">., Sharma, M., Salgotra, S. K., Salgotra, R. K. and Kumar A. (2017). MAS- an approach towards plant improvement.  </w:t>
            </w:r>
            <w:r w:rsidRPr="000D42B1">
              <w:rPr>
                <w:rFonts w:ascii="Times New Roman" w:hAnsi="Times New Roman" w:cs="Times New Roman"/>
                <w:i/>
                <w:sz w:val="24"/>
                <w:szCs w:val="24"/>
              </w:rPr>
              <w:t>Abstract</w:t>
            </w:r>
            <w:r w:rsidRPr="000D42B1">
              <w:rPr>
                <w:rFonts w:ascii="Times New Roman" w:hAnsi="Times New Roman" w:cs="Times New Roman"/>
                <w:sz w:val="24"/>
                <w:szCs w:val="24"/>
              </w:rPr>
              <w:t>. International Conference on recent Trends in Bioinformatics and Biotechnology for Sustainable Development.</w:t>
            </w:r>
            <w:r w:rsidRPr="000D42B1">
              <w:rPr>
                <w:rFonts w:ascii="Times New Roman" w:hAnsi="Times New Roman" w:cs="Times New Roman"/>
                <w:i/>
                <w:sz w:val="24"/>
                <w:szCs w:val="24"/>
              </w:rPr>
              <w:t xml:space="preserve"> Organized by</w:t>
            </w:r>
            <w:r w:rsidRPr="000D42B1">
              <w:rPr>
                <w:rFonts w:ascii="Times New Roman" w:hAnsi="Times New Roman" w:cs="Times New Roman"/>
                <w:sz w:val="24"/>
                <w:szCs w:val="24"/>
              </w:rPr>
              <w:t xml:space="preserve"> Society for Bioinformatics and Biological Sciences from 12-13 October 2017: Pp 171. </w:t>
            </w: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sz w:val="24"/>
                <w:szCs w:val="24"/>
              </w:rPr>
            </w:pPr>
          </w:p>
          <w:p w:rsidR="00080294" w:rsidRPr="000D42B1" w:rsidRDefault="00080294" w:rsidP="00080294">
            <w:pPr>
              <w:pStyle w:val="Normal1"/>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000000" w:themeColor="text1"/>
                <w:sz w:val="24"/>
                <w:szCs w:val="24"/>
              </w:rPr>
            </w:pPr>
            <w:r w:rsidRPr="000D42B1">
              <w:rPr>
                <w:rFonts w:ascii="Times New Roman" w:hAnsi="Times New Roman" w:cs="Times New Roman"/>
                <w:bCs/>
                <w:color w:val="000000" w:themeColor="text1"/>
                <w:sz w:val="24"/>
                <w:szCs w:val="24"/>
              </w:rPr>
              <w:t xml:space="preserve">Dwivedi, M. C., Suri, S. K., Singh, V. S., Kumar, R, </w:t>
            </w:r>
            <w:r w:rsidRPr="000D42B1">
              <w:rPr>
                <w:rFonts w:ascii="Times New Roman" w:hAnsi="Times New Roman" w:cs="Times New Roman"/>
                <w:b/>
                <w:bCs/>
                <w:color w:val="000000" w:themeColor="text1"/>
                <w:sz w:val="24"/>
                <w:szCs w:val="24"/>
              </w:rPr>
              <w:t>Sharma, S.,</w:t>
            </w:r>
            <w:r w:rsidRPr="000D42B1">
              <w:rPr>
                <w:rFonts w:ascii="Times New Roman" w:hAnsi="Times New Roman" w:cs="Times New Roman"/>
                <w:bCs/>
                <w:color w:val="000000" w:themeColor="text1"/>
                <w:sz w:val="24"/>
                <w:szCs w:val="24"/>
              </w:rPr>
              <w:t xml:space="preserve"> Kumar, D., and Singh P. (2017). Economic feasibility of blackgram (</w:t>
            </w:r>
            <w:r w:rsidRPr="000D42B1">
              <w:rPr>
                <w:rFonts w:ascii="Times New Roman" w:hAnsi="Times New Roman" w:cs="Times New Roman"/>
                <w:bCs/>
                <w:i/>
                <w:color w:val="000000" w:themeColor="text1"/>
                <w:sz w:val="24"/>
                <w:szCs w:val="24"/>
              </w:rPr>
              <w:t>Vigna mungo</w:t>
            </w:r>
            <w:r w:rsidRPr="000D42B1">
              <w:rPr>
                <w:rFonts w:ascii="Times New Roman" w:hAnsi="Times New Roman" w:cs="Times New Roman"/>
                <w:bCs/>
                <w:color w:val="000000" w:themeColor="text1"/>
                <w:sz w:val="24"/>
                <w:szCs w:val="24"/>
              </w:rPr>
              <w:t xml:space="preserve"> L.)+ sesame (</w:t>
            </w:r>
            <w:r w:rsidRPr="000D42B1">
              <w:rPr>
                <w:rFonts w:ascii="Times New Roman" w:hAnsi="Times New Roman" w:cs="Times New Roman"/>
                <w:bCs/>
                <w:i/>
                <w:color w:val="000000" w:themeColor="text1"/>
                <w:sz w:val="24"/>
                <w:szCs w:val="24"/>
              </w:rPr>
              <w:t>Sesamum indicum</w:t>
            </w:r>
            <w:r w:rsidRPr="000D42B1">
              <w:rPr>
                <w:rFonts w:ascii="Times New Roman" w:hAnsi="Times New Roman" w:cs="Times New Roman"/>
                <w:bCs/>
                <w:color w:val="000000" w:themeColor="text1"/>
                <w:sz w:val="24"/>
                <w:szCs w:val="24"/>
              </w:rPr>
              <w:t xml:space="preserve"> L.) intercropping under rainfed ecosystems of Jammu. </w:t>
            </w:r>
            <w:r w:rsidRPr="000D42B1">
              <w:rPr>
                <w:rFonts w:ascii="Times New Roman" w:hAnsi="Times New Roman" w:cs="Times New Roman"/>
                <w:i/>
                <w:color w:val="000000" w:themeColor="text1"/>
                <w:sz w:val="24"/>
                <w:szCs w:val="24"/>
              </w:rPr>
              <w:t>Abstract</w:t>
            </w:r>
            <w:r w:rsidRPr="000D42B1">
              <w:rPr>
                <w:rFonts w:ascii="Times New Roman" w:hAnsi="Times New Roman" w:cs="Times New Roman"/>
                <w:color w:val="000000" w:themeColor="text1"/>
                <w:sz w:val="24"/>
                <w:szCs w:val="24"/>
              </w:rPr>
              <w:t>. National Synposium on Pulses for National Security and Agricultural Sustainability.</w:t>
            </w:r>
            <w:r w:rsidRPr="000D42B1">
              <w:rPr>
                <w:rFonts w:ascii="Times New Roman" w:hAnsi="Times New Roman" w:cs="Times New Roman"/>
                <w:i/>
                <w:color w:val="000000" w:themeColor="text1"/>
                <w:sz w:val="24"/>
                <w:szCs w:val="24"/>
              </w:rPr>
              <w:t xml:space="preserve"> Organized by</w:t>
            </w:r>
            <w:r w:rsidRPr="000D42B1">
              <w:rPr>
                <w:rFonts w:ascii="Times New Roman" w:hAnsi="Times New Roman" w:cs="Times New Roman"/>
                <w:color w:val="000000" w:themeColor="text1"/>
                <w:sz w:val="24"/>
                <w:szCs w:val="24"/>
              </w:rPr>
              <w:t xml:space="preserve"> ICAR- Indian Institute of Pulses Research, Kanpur, India from December, 2-4, 2017: Pp 207. </w:t>
            </w: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sz w:val="24"/>
                <w:szCs w:val="24"/>
              </w:rPr>
            </w:pPr>
          </w:p>
          <w:p w:rsidR="00080294" w:rsidRPr="000D42B1" w:rsidRDefault="00080294" w:rsidP="00080294">
            <w:pPr>
              <w:pStyle w:val="Normal1"/>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sz w:val="24"/>
                <w:szCs w:val="24"/>
              </w:rPr>
            </w:pPr>
            <w:r w:rsidRPr="000D42B1">
              <w:rPr>
                <w:rFonts w:ascii="Times New Roman" w:hAnsi="Times New Roman" w:cs="Times New Roman"/>
                <w:sz w:val="24"/>
                <w:szCs w:val="24"/>
              </w:rPr>
              <w:t xml:space="preserve">Sharma, A., Singh, A.K., </w:t>
            </w:r>
            <w:r w:rsidRPr="000D42B1">
              <w:rPr>
                <w:rFonts w:ascii="Times New Roman" w:hAnsi="Times New Roman" w:cs="Times New Roman"/>
                <w:b/>
                <w:sz w:val="24"/>
                <w:szCs w:val="24"/>
              </w:rPr>
              <w:t>Sharma, S.</w:t>
            </w:r>
            <w:r w:rsidRPr="000D42B1">
              <w:rPr>
                <w:rFonts w:ascii="Times New Roman" w:hAnsi="Times New Roman" w:cs="Times New Roman"/>
                <w:sz w:val="24"/>
                <w:szCs w:val="24"/>
              </w:rPr>
              <w:t xml:space="preserve"> and Gupta, V. (2017). Influence of model orchards for raising the productivity and doubling the farmers’ income. </w:t>
            </w:r>
            <w:r w:rsidRPr="000D42B1">
              <w:rPr>
                <w:rFonts w:ascii="Times New Roman" w:hAnsi="Times New Roman" w:cs="Times New Roman"/>
                <w:i/>
                <w:sz w:val="24"/>
                <w:szCs w:val="24"/>
              </w:rPr>
              <w:t>Abstract</w:t>
            </w:r>
            <w:r w:rsidRPr="000D42B1">
              <w:rPr>
                <w:rFonts w:ascii="Times New Roman" w:hAnsi="Times New Roman" w:cs="Times New Roman"/>
                <w:sz w:val="24"/>
                <w:szCs w:val="24"/>
              </w:rPr>
              <w:t xml:space="preserve">. International Conference on Agricultural, Allied Sciences &amp; Biotechnology for sustainability of agriculture, nutrition and food security. </w:t>
            </w:r>
            <w:r w:rsidRPr="000D42B1">
              <w:rPr>
                <w:rFonts w:ascii="Times New Roman" w:hAnsi="Times New Roman" w:cs="Times New Roman"/>
                <w:i/>
                <w:sz w:val="24"/>
                <w:szCs w:val="24"/>
              </w:rPr>
              <w:t>Organized by</w:t>
            </w:r>
            <w:r w:rsidRPr="000D42B1">
              <w:rPr>
                <w:rFonts w:ascii="Times New Roman" w:hAnsi="Times New Roman" w:cs="Times New Roman"/>
                <w:sz w:val="24"/>
                <w:szCs w:val="24"/>
              </w:rPr>
              <w:t xml:space="preserve"> Mahima Research Foundation &amp; Social Welfare at Banaras Hindu University, Varanasi from November, 25-26, 2017:Pp21-22 </w:t>
            </w: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sz w:val="24"/>
                <w:szCs w:val="24"/>
              </w:rPr>
            </w:pPr>
          </w:p>
          <w:p w:rsidR="00080294" w:rsidRPr="000D42B1" w:rsidRDefault="00080294" w:rsidP="00080294">
            <w:pPr>
              <w:pStyle w:val="Normal1"/>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sz w:val="24"/>
                <w:szCs w:val="24"/>
              </w:rPr>
            </w:pPr>
            <w:r w:rsidRPr="000D42B1">
              <w:rPr>
                <w:rFonts w:ascii="Times New Roman" w:hAnsi="Times New Roman" w:cs="Times New Roman"/>
                <w:sz w:val="24"/>
                <w:szCs w:val="24"/>
              </w:rPr>
              <w:t xml:space="preserve">Sharma, A., </w:t>
            </w:r>
            <w:r w:rsidRPr="000D42B1">
              <w:rPr>
                <w:rFonts w:ascii="Times New Roman" w:hAnsi="Times New Roman" w:cs="Times New Roman"/>
                <w:b/>
                <w:sz w:val="24"/>
                <w:szCs w:val="24"/>
              </w:rPr>
              <w:t>Sharma, S</w:t>
            </w:r>
            <w:r w:rsidRPr="000D42B1">
              <w:rPr>
                <w:rFonts w:ascii="Times New Roman" w:hAnsi="Times New Roman" w:cs="Times New Roman"/>
                <w:sz w:val="24"/>
                <w:szCs w:val="24"/>
              </w:rPr>
              <w:t xml:space="preserve">. and Sharma, S. (2017). Pre and post harvest factors responsible for fruit keeping quality of citrus. Abstract. International Conference on Food Science and Bioprocess Technology at Dubai, UAE from November, 20 to 22, 2017: 2(5) Pp-55 </w:t>
            </w: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sz w:val="24"/>
                <w:szCs w:val="24"/>
              </w:rPr>
            </w:pPr>
          </w:p>
          <w:p w:rsidR="00080294" w:rsidRPr="000D42B1" w:rsidRDefault="00080294" w:rsidP="00080294">
            <w:pPr>
              <w:pStyle w:val="Normal1"/>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sz w:val="24"/>
                <w:szCs w:val="24"/>
              </w:rPr>
            </w:pPr>
            <w:r w:rsidRPr="000D42B1">
              <w:rPr>
                <w:rFonts w:ascii="Times New Roman" w:hAnsi="Times New Roman" w:cs="Times New Roman"/>
                <w:sz w:val="24"/>
                <w:szCs w:val="24"/>
              </w:rPr>
              <w:t xml:space="preserve">Sharma, A., </w:t>
            </w:r>
            <w:r w:rsidRPr="000D42B1">
              <w:rPr>
                <w:rFonts w:ascii="Times New Roman" w:hAnsi="Times New Roman" w:cs="Times New Roman"/>
                <w:b/>
                <w:sz w:val="24"/>
                <w:szCs w:val="24"/>
              </w:rPr>
              <w:t>Sharma, S</w:t>
            </w:r>
            <w:r w:rsidRPr="000D42B1">
              <w:rPr>
                <w:rFonts w:ascii="Times New Roman" w:hAnsi="Times New Roman" w:cs="Times New Roman"/>
                <w:sz w:val="24"/>
                <w:szCs w:val="24"/>
              </w:rPr>
              <w:t xml:space="preserve">. and Sharma, S. (2017). Influence of wax coating and packaging of citrus fruits and products. </w:t>
            </w:r>
            <w:r w:rsidRPr="000D42B1">
              <w:rPr>
                <w:rFonts w:ascii="Times New Roman" w:hAnsi="Times New Roman" w:cs="Times New Roman"/>
                <w:i/>
                <w:sz w:val="24"/>
                <w:szCs w:val="24"/>
              </w:rPr>
              <w:t>Abstract.</w:t>
            </w:r>
            <w:r w:rsidRPr="000D42B1">
              <w:rPr>
                <w:rFonts w:ascii="Times New Roman" w:hAnsi="Times New Roman" w:cs="Times New Roman"/>
                <w:sz w:val="24"/>
                <w:szCs w:val="24"/>
              </w:rPr>
              <w:t xml:space="preserve"> International Conference on Food Science and Bioprocess Technology at Dubai, UAE from November, 20 to 22, 2017: 2(5) Pp-56 </w:t>
            </w: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sz w:val="24"/>
                <w:szCs w:val="24"/>
              </w:rPr>
            </w:pPr>
          </w:p>
          <w:p w:rsidR="00080294" w:rsidRPr="000D42B1" w:rsidRDefault="00080294" w:rsidP="00080294">
            <w:pPr>
              <w:pStyle w:val="Normal1"/>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sz w:val="24"/>
                <w:szCs w:val="24"/>
              </w:rPr>
            </w:pPr>
            <w:r w:rsidRPr="000D42B1">
              <w:rPr>
                <w:rFonts w:ascii="Times New Roman" w:hAnsi="Times New Roman" w:cs="Times New Roman"/>
                <w:sz w:val="24"/>
                <w:szCs w:val="24"/>
              </w:rPr>
              <w:t xml:space="preserve">Sharma, A., </w:t>
            </w:r>
            <w:r w:rsidRPr="000D42B1">
              <w:rPr>
                <w:rFonts w:ascii="Times New Roman" w:hAnsi="Times New Roman" w:cs="Times New Roman"/>
                <w:b/>
                <w:sz w:val="24"/>
                <w:szCs w:val="24"/>
              </w:rPr>
              <w:t>Sharma, S.</w:t>
            </w:r>
            <w:r w:rsidRPr="000D42B1">
              <w:rPr>
                <w:rFonts w:ascii="Times New Roman" w:hAnsi="Times New Roman" w:cs="Times New Roman"/>
                <w:sz w:val="24"/>
                <w:szCs w:val="24"/>
              </w:rPr>
              <w:t xml:space="preserve"> and Sharma, S. (2017). Studies on nutritional value and health </w:t>
            </w:r>
            <w:r w:rsidRPr="000D42B1">
              <w:rPr>
                <w:rFonts w:ascii="Times New Roman" w:hAnsi="Times New Roman" w:cs="Times New Roman"/>
                <w:sz w:val="24"/>
                <w:szCs w:val="24"/>
              </w:rPr>
              <w:lastRenderedPageBreak/>
              <w:t xml:space="preserve">benefits of citrus fruit crops. </w:t>
            </w:r>
            <w:r w:rsidRPr="000D42B1">
              <w:rPr>
                <w:rFonts w:ascii="Times New Roman" w:hAnsi="Times New Roman" w:cs="Times New Roman"/>
                <w:i/>
                <w:sz w:val="24"/>
                <w:szCs w:val="24"/>
              </w:rPr>
              <w:t>Abstract.</w:t>
            </w:r>
            <w:r w:rsidRPr="000D42B1">
              <w:rPr>
                <w:rFonts w:ascii="Times New Roman" w:hAnsi="Times New Roman" w:cs="Times New Roman"/>
                <w:sz w:val="24"/>
                <w:szCs w:val="24"/>
              </w:rPr>
              <w:t xml:space="preserve"> International Conference on Food Science and Bioprocess Technology at Dubai, UAE from November, 20 to 22, 2017: 2(5) Pp-57 </w:t>
            </w: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sz w:val="24"/>
                <w:szCs w:val="24"/>
              </w:rPr>
            </w:pPr>
          </w:p>
          <w:p w:rsidR="00080294" w:rsidRPr="000D42B1" w:rsidRDefault="00080294" w:rsidP="00080294">
            <w:pPr>
              <w:pStyle w:val="Normal1"/>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sz w:val="24"/>
                <w:szCs w:val="24"/>
              </w:rPr>
            </w:pPr>
            <w:r w:rsidRPr="000D42B1">
              <w:rPr>
                <w:rFonts w:ascii="Times New Roman" w:hAnsi="Times New Roman" w:cs="Times New Roman"/>
                <w:sz w:val="24"/>
                <w:szCs w:val="24"/>
              </w:rPr>
              <w:t xml:space="preserve">Sharma, A., Wali, V.K., Rai, P.K., Sharma, D. and </w:t>
            </w:r>
            <w:r w:rsidRPr="000D42B1">
              <w:rPr>
                <w:rFonts w:ascii="Times New Roman" w:hAnsi="Times New Roman" w:cs="Times New Roman"/>
                <w:b/>
                <w:sz w:val="24"/>
                <w:szCs w:val="24"/>
              </w:rPr>
              <w:t>Sharma, S</w:t>
            </w:r>
            <w:r w:rsidRPr="000D42B1">
              <w:rPr>
                <w:rFonts w:ascii="Times New Roman" w:hAnsi="Times New Roman" w:cs="Times New Roman"/>
                <w:sz w:val="24"/>
                <w:szCs w:val="24"/>
              </w:rPr>
              <w:t>. (2017). High Density plantation of litchi (</w:t>
            </w:r>
            <w:r w:rsidRPr="000D42B1">
              <w:rPr>
                <w:rFonts w:ascii="Times New Roman" w:hAnsi="Times New Roman" w:cs="Times New Roman"/>
                <w:i/>
                <w:sz w:val="24"/>
                <w:szCs w:val="24"/>
              </w:rPr>
              <w:t>Litchi Chinensis Sonn.)</w:t>
            </w:r>
            <w:r w:rsidRPr="000D42B1">
              <w:rPr>
                <w:rFonts w:ascii="Times New Roman" w:hAnsi="Times New Roman" w:cs="Times New Roman"/>
                <w:sz w:val="24"/>
                <w:szCs w:val="24"/>
              </w:rPr>
              <w:t xml:space="preserve"> under Jammu Sub-tropics. </w:t>
            </w:r>
            <w:r w:rsidRPr="000D42B1">
              <w:rPr>
                <w:rFonts w:ascii="Times New Roman" w:hAnsi="Times New Roman" w:cs="Times New Roman"/>
                <w:i/>
                <w:sz w:val="24"/>
                <w:szCs w:val="24"/>
              </w:rPr>
              <w:t>Souvenir cum Abstract</w:t>
            </w:r>
            <w:r w:rsidRPr="000D42B1">
              <w:rPr>
                <w:rFonts w:ascii="Times New Roman" w:hAnsi="Times New Roman" w:cs="Times New Roman"/>
                <w:sz w:val="24"/>
                <w:szCs w:val="24"/>
              </w:rPr>
              <w:t xml:space="preserve">. </w:t>
            </w:r>
            <w:r w:rsidRPr="000D42B1">
              <w:rPr>
                <w:rFonts w:ascii="Times New Roman" w:hAnsi="Times New Roman" w:cs="Times New Roman"/>
                <w:i/>
                <w:sz w:val="24"/>
                <w:szCs w:val="24"/>
              </w:rPr>
              <w:t>Gyan Manthan.</w:t>
            </w:r>
            <w:r w:rsidRPr="000D42B1">
              <w:rPr>
                <w:rFonts w:ascii="Times New Roman" w:hAnsi="Times New Roman" w:cs="Times New Roman"/>
                <w:sz w:val="24"/>
                <w:szCs w:val="24"/>
              </w:rPr>
              <w:t xml:space="preserve"> Challenges and options in litchi production and utilization. National conference on perspective of challenges and options in litchi production and utilization from June, 06-07, 2017: Pp141 </w:t>
            </w: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p>
          <w:p w:rsidR="00080294" w:rsidRPr="000D42B1" w:rsidRDefault="00080294" w:rsidP="00080294">
            <w:pPr>
              <w:pStyle w:val="Normal1"/>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sz w:val="24"/>
                <w:szCs w:val="24"/>
              </w:rPr>
            </w:pPr>
            <w:r w:rsidRPr="000D42B1">
              <w:rPr>
                <w:rFonts w:ascii="Times New Roman" w:hAnsi="Times New Roman" w:cs="Times New Roman"/>
                <w:sz w:val="24"/>
                <w:szCs w:val="24"/>
              </w:rPr>
              <w:t xml:space="preserve">Sharma, A., Wali, V.K., Rai, P.K., Gupta, V. and </w:t>
            </w:r>
            <w:r w:rsidRPr="000D42B1">
              <w:rPr>
                <w:rFonts w:ascii="Times New Roman" w:hAnsi="Times New Roman" w:cs="Times New Roman"/>
                <w:b/>
                <w:sz w:val="24"/>
                <w:szCs w:val="24"/>
              </w:rPr>
              <w:t>Sharma, S.</w:t>
            </w:r>
            <w:r w:rsidRPr="000D42B1">
              <w:rPr>
                <w:rFonts w:ascii="Times New Roman" w:hAnsi="Times New Roman" w:cs="Times New Roman"/>
                <w:sz w:val="24"/>
                <w:szCs w:val="24"/>
              </w:rPr>
              <w:t xml:space="preserve"> (2017). Studies rooting of litchi (</w:t>
            </w:r>
            <w:r w:rsidRPr="000D42B1">
              <w:rPr>
                <w:rFonts w:ascii="Times New Roman" w:hAnsi="Times New Roman" w:cs="Times New Roman"/>
                <w:i/>
                <w:sz w:val="24"/>
                <w:szCs w:val="24"/>
              </w:rPr>
              <w:t>Litchi Chinensis Sonn</w:t>
            </w:r>
            <w:r w:rsidRPr="000D42B1">
              <w:rPr>
                <w:rFonts w:ascii="Times New Roman" w:hAnsi="Times New Roman" w:cs="Times New Roman"/>
                <w:sz w:val="24"/>
                <w:szCs w:val="24"/>
              </w:rPr>
              <w:t xml:space="preserve">.) air layers as influenced by layering time and growth regulators. </w:t>
            </w:r>
            <w:r w:rsidRPr="000D42B1">
              <w:rPr>
                <w:rFonts w:ascii="Times New Roman" w:hAnsi="Times New Roman" w:cs="Times New Roman"/>
                <w:i/>
                <w:sz w:val="24"/>
                <w:szCs w:val="24"/>
              </w:rPr>
              <w:t>Souvenir cum Abstract</w:t>
            </w:r>
            <w:r w:rsidRPr="000D42B1">
              <w:rPr>
                <w:rFonts w:ascii="Times New Roman" w:hAnsi="Times New Roman" w:cs="Times New Roman"/>
                <w:sz w:val="24"/>
                <w:szCs w:val="24"/>
              </w:rPr>
              <w:t xml:space="preserve">. </w:t>
            </w:r>
            <w:r w:rsidRPr="000D42B1">
              <w:rPr>
                <w:rFonts w:ascii="Times New Roman" w:hAnsi="Times New Roman" w:cs="Times New Roman"/>
                <w:i/>
                <w:sz w:val="24"/>
                <w:szCs w:val="24"/>
              </w:rPr>
              <w:t xml:space="preserve">Gyan </w:t>
            </w:r>
            <w:r w:rsidRPr="000D42B1">
              <w:rPr>
                <w:rFonts w:ascii="Times New Roman" w:hAnsi="Times New Roman" w:cs="Times New Roman"/>
                <w:i/>
                <w:color w:val="auto"/>
                <w:sz w:val="24"/>
                <w:szCs w:val="24"/>
              </w:rPr>
              <w:t>Manthan.</w:t>
            </w:r>
            <w:r w:rsidRPr="000D42B1">
              <w:rPr>
                <w:rFonts w:ascii="Times New Roman" w:hAnsi="Times New Roman" w:cs="Times New Roman"/>
                <w:color w:val="auto"/>
                <w:sz w:val="24"/>
                <w:szCs w:val="24"/>
              </w:rPr>
              <w:t xml:space="preserve"> Challenges and options in litchi production and utilization.            National conference on perspective of challenges and options in litchi</w:t>
            </w: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r w:rsidRPr="000D42B1">
              <w:rPr>
                <w:rFonts w:ascii="Times New Roman" w:hAnsi="Times New Roman" w:cs="Times New Roman"/>
                <w:color w:val="auto"/>
                <w:sz w:val="24"/>
                <w:szCs w:val="24"/>
              </w:rPr>
              <w:t xml:space="preserve">production and utilization from June, 06-07, 2017: Pp135-136 </w:t>
            </w: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p>
          <w:p w:rsidR="00080294" w:rsidRPr="000D42B1" w:rsidRDefault="00080294" w:rsidP="00080294">
            <w:pPr>
              <w:pStyle w:val="Normal1"/>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r w:rsidRPr="000D42B1">
              <w:rPr>
                <w:rFonts w:ascii="Times New Roman" w:hAnsi="Times New Roman" w:cs="Times New Roman"/>
                <w:color w:val="auto"/>
                <w:sz w:val="24"/>
                <w:szCs w:val="24"/>
              </w:rPr>
              <w:t>Singh, S. K., Ahamad, S.,</w:t>
            </w:r>
            <w:r w:rsidRPr="000D42B1">
              <w:rPr>
                <w:rFonts w:ascii="Times New Roman" w:hAnsi="Times New Roman" w:cs="Times New Roman"/>
                <w:b/>
                <w:color w:val="auto"/>
                <w:sz w:val="24"/>
                <w:szCs w:val="24"/>
              </w:rPr>
              <w:t xml:space="preserve"> </w:t>
            </w:r>
            <w:r w:rsidRPr="000D42B1">
              <w:rPr>
                <w:rFonts w:ascii="Times New Roman" w:hAnsi="Times New Roman" w:cs="Times New Roman"/>
                <w:color w:val="auto"/>
                <w:sz w:val="24"/>
                <w:szCs w:val="24"/>
              </w:rPr>
              <w:t xml:space="preserve">Sharma, A. and </w:t>
            </w:r>
            <w:r w:rsidRPr="000D42B1">
              <w:rPr>
                <w:rFonts w:ascii="Times New Roman" w:hAnsi="Times New Roman" w:cs="Times New Roman"/>
                <w:b/>
                <w:color w:val="auto"/>
                <w:sz w:val="24"/>
                <w:szCs w:val="24"/>
              </w:rPr>
              <w:t>Sharma, S.K.</w:t>
            </w:r>
            <w:r w:rsidRPr="000D42B1">
              <w:rPr>
                <w:rFonts w:ascii="Times New Roman" w:hAnsi="Times New Roman" w:cs="Times New Roman"/>
                <w:color w:val="auto"/>
                <w:sz w:val="24"/>
                <w:szCs w:val="24"/>
              </w:rPr>
              <w:t xml:space="preserve"> (2017). Diseases of Pulses Crops: Present Scenario and Future Perspectives. </w:t>
            </w:r>
            <w:r w:rsidRPr="000D42B1">
              <w:rPr>
                <w:rFonts w:ascii="Times New Roman" w:hAnsi="Times New Roman" w:cs="Times New Roman"/>
                <w:i/>
                <w:color w:val="auto"/>
                <w:sz w:val="24"/>
                <w:szCs w:val="24"/>
              </w:rPr>
              <w:t>Souvenir and Abstracts</w:t>
            </w:r>
            <w:r w:rsidRPr="000D42B1">
              <w:rPr>
                <w:rFonts w:ascii="Times New Roman" w:hAnsi="Times New Roman" w:cs="Times New Roman"/>
                <w:color w:val="auto"/>
                <w:sz w:val="24"/>
                <w:szCs w:val="24"/>
              </w:rPr>
              <w:t xml:space="preserve">. National Symposium on Ecologically sustainable plant disease management under diversified farming situation. </w:t>
            </w:r>
            <w:r w:rsidRPr="000D42B1">
              <w:rPr>
                <w:rFonts w:ascii="Times New Roman" w:hAnsi="Times New Roman" w:cs="Times New Roman"/>
                <w:i/>
                <w:color w:val="auto"/>
                <w:sz w:val="24"/>
                <w:szCs w:val="24"/>
              </w:rPr>
              <w:t>Organized by</w:t>
            </w:r>
            <w:r w:rsidRPr="000D42B1">
              <w:rPr>
                <w:rFonts w:ascii="Times New Roman" w:hAnsi="Times New Roman" w:cs="Times New Roman"/>
                <w:color w:val="auto"/>
                <w:sz w:val="24"/>
                <w:szCs w:val="24"/>
              </w:rPr>
              <w:t xml:space="preserve">: SKUAST-Jammu &amp; Indian Phytopathological Society, New Delhi at SKUAST-Jammu from November, 13-14, 2017: Pp30. </w:t>
            </w: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p>
          <w:p w:rsidR="00080294" w:rsidRPr="000D42B1" w:rsidRDefault="00080294" w:rsidP="00080294">
            <w:pPr>
              <w:pStyle w:val="Normal1"/>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r w:rsidRPr="000D42B1">
              <w:rPr>
                <w:rFonts w:ascii="Times New Roman" w:hAnsi="Times New Roman" w:cs="Times New Roman"/>
                <w:color w:val="auto"/>
                <w:sz w:val="24"/>
                <w:szCs w:val="24"/>
              </w:rPr>
              <w:t xml:space="preserve">Gupta, V., Razdan, V, Sharma, A. and </w:t>
            </w:r>
            <w:r w:rsidRPr="000D42B1">
              <w:rPr>
                <w:rFonts w:ascii="Times New Roman" w:hAnsi="Times New Roman" w:cs="Times New Roman"/>
                <w:b/>
                <w:color w:val="auto"/>
                <w:sz w:val="24"/>
                <w:szCs w:val="24"/>
              </w:rPr>
              <w:t>Sharma, S</w:t>
            </w:r>
            <w:r w:rsidRPr="000D42B1">
              <w:rPr>
                <w:rFonts w:ascii="Times New Roman" w:hAnsi="Times New Roman" w:cs="Times New Roman"/>
                <w:color w:val="auto"/>
                <w:sz w:val="24"/>
                <w:szCs w:val="24"/>
              </w:rPr>
              <w:t xml:space="preserve">.(2017). Biological Management and Bio-pesticides: Commercial Entrepreneurship. </w:t>
            </w:r>
            <w:r w:rsidRPr="000D42B1">
              <w:rPr>
                <w:rFonts w:ascii="Times New Roman" w:hAnsi="Times New Roman" w:cs="Times New Roman"/>
                <w:i/>
                <w:color w:val="auto"/>
                <w:sz w:val="24"/>
                <w:szCs w:val="24"/>
              </w:rPr>
              <w:t>Souvenir and Abstracts</w:t>
            </w:r>
            <w:r w:rsidRPr="000D42B1">
              <w:rPr>
                <w:rFonts w:ascii="Times New Roman" w:hAnsi="Times New Roman" w:cs="Times New Roman"/>
                <w:color w:val="auto"/>
                <w:sz w:val="24"/>
                <w:szCs w:val="24"/>
              </w:rPr>
              <w:t xml:space="preserve">. National Symposium on Ecologically sustainable plant disease management under diversified farming situation. </w:t>
            </w:r>
            <w:r w:rsidRPr="000D42B1">
              <w:rPr>
                <w:rFonts w:ascii="Times New Roman" w:hAnsi="Times New Roman" w:cs="Times New Roman"/>
                <w:i/>
                <w:color w:val="auto"/>
                <w:sz w:val="24"/>
                <w:szCs w:val="24"/>
              </w:rPr>
              <w:t>Organized by</w:t>
            </w:r>
            <w:r w:rsidRPr="000D42B1">
              <w:rPr>
                <w:rFonts w:ascii="Times New Roman" w:hAnsi="Times New Roman" w:cs="Times New Roman"/>
                <w:color w:val="auto"/>
                <w:sz w:val="24"/>
                <w:szCs w:val="24"/>
              </w:rPr>
              <w:t xml:space="preserve">: SKUAST-Jammu &amp; Indian Phytopathological Society, New Delhi at SKUAST-Jammu from November, 13-14, 2017: Pp 42 </w:t>
            </w:r>
          </w:p>
          <w:p w:rsidR="00080294" w:rsidRPr="000D42B1" w:rsidRDefault="00080294" w:rsidP="00C841BD">
            <w:pPr>
              <w:pStyle w:val="ListParagraph"/>
              <w:spacing w:line="360" w:lineRule="auto"/>
              <w:rPr>
                <w:rFonts w:ascii="Times New Roman" w:hAnsi="Times New Roman"/>
                <w:sz w:val="24"/>
                <w:szCs w:val="24"/>
              </w:rPr>
            </w:pP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hAnsi="Times New Roman" w:cs="Times New Roman"/>
                <w:color w:val="auto"/>
                <w:sz w:val="24"/>
                <w:szCs w:val="24"/>
              </w:rPr>
            </w:pPr>
          </w:p>
          <w:p w:rsidR="00080294" w:rsidRPr="000D42B1" w:rsidRDefault="00080294" w:rsidP="00080294">
            <w:pPr>
              <w:pStyle w:val="Normal1"/>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r w:rsidRPr="000D42B1">
              <w:rPr>
                <w:rFonts w:ascii="Times New Roman" w:hAnsi="Times New Roman" w:cs="Times New Roman"/>
                <w:color w:val="auto"/>
                <w:sz w:val="24"/>
                <w:szCs w:val="24"/>
              </w:rPr>
              <w:t xml:space="preserve">Sharma, M., Singh, A. K. </w:t>
            </w:r>
            <w:r w:rsidRPr="000D42B1">
              <w:rPr>
                <w:rFonts w:ascii="Times New Roman" w:hAnsi="Times New Roman" w:cs="Times New Roman"/>
                <w:b/>
                <w:color w:val="auto"/>
                <w:sz w:val="24"/>
                <w:szCs w:val="24"/>
              </w:rPr>
              <w:t>Sharma, S</w:t>
            </w:r>
            <w:r w:rsidRPr="000D42B1">
              <w:rPr>
                <w:rFonts w:ascii="Times New Roman" w:hAnsi="Times New Roman" w:cs="Times New Roman"/>
                <w:color w:val="auto"/>
                <w:sz w:val="24"/>
                <w:szCs w:val="24"/>
              </w:rPr>
              <w:t xml:space="preserve">. K. and Dutta U. (2017). Production of disease-free planting material through tissue culture in gerbera. </w:t>
            </w:r>
            <w:r w:rsidRPr="000D42B1">
              <w:rPr>
                <w:rFonts w:ascii="Times New Roman" w:hAnsi="Times New Roman" w:cs="Times New Roman"/>
                <w:i/>
                <w:color w:val="auto"/>
                <w:sz w:val="24"/>
                <w:szCs w:val="24"/>
              </w:rPr>
              <w:t>Souvenir and Abstracts</w:t>
            </w:r>
            <w:r w:rsidRPr="000D42B1">
              <w:rPr>
                <w:rFonts w:ascii="Times New Roman" w:hAnsi="Times New Roman" w:cs="Times New Roman"/>
                <w:color w:val="auto"/>
                <w:sz w:val="24"/>
                <w:szCs w:val="24"/>
              </w:rPr>
              <w:t xml:space="preserve">. National Symposium on Ecologically sustainable plant disease management under diversified farming situation. </w:t>
            </w:r>
            <w:r w:rsidRPr="000D42B1">
              <w:rPr>
                <w:rFonts w:ascii="Times New Roman" w:hAnsi="Times New Roman" w:cs="Times New Roman"/>
                <w:i/>
                <w:color w:val="auto"/>
                <w:sz w:val="24"/>
                <w:szCs w:val="24"/>
              </w:rPr>
              <w:t>Organized by</w:t>
            </w:r>
            <w:r w:rsidRPr="000D42B1">
              <w:rPr>
                <w:rFonts w:ascii="Times New Roman" w:hAnsi="Times New Roman" w:cs="Times New Roman"/>
                <w:color w:val="auto"/>
                <w:sz w:val="24"/>
                <w:szCs w:val="24"/>
              </w:rPr>
              <w:t xml:space="preserve">: SKUAST-Jammu &amp; Indian Phytopathological Society, New Delhi at SKUAST-Jammu from November, 13-14, 2017: Pp 120. </w:t>
            </w: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p>
          <w:p w:rsidR="00080294" w:rsidRPr="000D42B1" w:rsidRDefault="00080294" w:rsidP="00080294">
            <w:pPr>
              <w:pStyle w:val="Normal1"/>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r w:rsidRPr="000D42B1">
              <w:rPr>
                <w:rFonts w:ascii="Times New Roman" w:hAnsi="Times New Roman" w:cs="Times New Roman"/>
                <w:color w:val="auto"/>
                <w:sz w:val="24"/>
                <w:szCs w:val="24"/>
              </w:rPr>
              <w:t xml:space="preserve">Gupta, V., Razdan, V.K., Singh, I., Sharma, A. and </w:t>
            </w:r>
            <w:r w:rsidRPr="000D42B1">
              <w:rPr>
                <w:rFonts w:ascii="Times New Roman" w:hAnsi="Times New Roman" w:cs="Times New Roman"/>
                <w:b/>
                <w:color w:val="auto"/>
                <w:sz w:val="24"/>
                <w:szCs w:val="24"/>
              </w:rPr>
              <w:t>Sharma, S</w:t>
            </w:r>
            <w:r w:rsidRPr="000D42B1">
              <w:rPr>
                <w:rFonts w:ascii="Times New Roman" w:hAnsi="Times New Roman" w:cs="Times New Roman"/>
                <w:color w:val="auto"/>
                <w:sz w:val="24"/>
                <w:szCs w:val="24"/>
              </w:rPr>
              <w:t xml:space="preserve">. (2017). Development &amp; Validation of forewarning model for stripe rust of wheat. </w:t>
            </w:r>
            <w:r w:rsidRPr="000D42B1">
              <w:rPr>
                <w:rFonts w:ascii="Times New Roman" w:hAnsi="Times New Roman" w:cs="Times New Roman"/>
                <w:i/>
                <w:color w:val="auto"/>
                <w:sz w:val="24"/>
                <w:szCs w:val="24"/>
              </w:rPr>
              <w:t>Souvenir and Abstracts</w:t>
            </w:r>
            <w:r w:rsidRPr="000D42B1">
              <w:rPr>
                <w:rFonts w:ascii="Times New Roman" w:hAnsi="Times New Roman" w:cs="Times New Roman"/>
                <w:color w:val="auto"/>
                <w:sz w:val="24"/>
                <w:szCs w:val="24"/>
              </w:rPr>
              <w:t xml:space="preserve">. National Symposium on Ecologically sustainable plant disease management under diversified farming situation. </w:t>
            </w:r>
            <w:r w:rsidRPr="000D42B1">
              <w:rPr>
                <w:rFonts w:ascii="Times New Roman" w:hAnsi="Times New Roman" w:cs="Times New Roman"/>
                <w:i/>
                <w:color w:val="auto"/>
                <w:sz w:val="24"/>
                <w:szCs w:val="24"/>
              </w:rPr>
              <w:t>Organized by</w:t>
            </w:r>
            <w:r w:rsidRPr="000D42B1">
              <w:rPr>
                <w:rFonts w:ascii="Times New Roman" w:hAnsi="Times New Roman" w:cs="Times New Roman"/>
                <w:color w:val="auto"/>
                <w:sz w:val="24"/>
                <w:szCs w:val="24"/>
              </w:rPr>
              <w:t xml:space="preserve">: SKUAST-Jammu &amp; Indian Phytopathological Society, New Delhi at SKUAST-Jammu from November, 13-14, 2017: Pp84 </w:t>
            </w: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p>
          <w:p w:rsidR="00080294" w:rsidRPr="000D42B1" w:rsidRDefault="00080294" w:rsidP="00080294">
            <w:pPr>
              <w:pStyle w:val="Normal1"/>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0" w:line="360" w:lineRule="auto"/>
              <w:ind w:left="432"/>
              <w:jc w:val="both"/>
              <w:rPr>
                <w:rFonts w:ascii="Times New Roman" w:hAnsi="Times New Roman" w:cs="Times New Roman"/>
                <w:color w:val="auto"/>
                <w:sz w:val="24"/>
                <w:szCs w:val="24"/>
              </w:rPr>
            </w:pPr>
            <w:r w:rsidRPr="000D42B1">
              <w:rPr>
                <w:rFonts w:ascii="Times New Roman" w:hAnsi="Times New Roman" w:cs="Times New Roman"/>
                <w:b/>
                <w:color w:val="auto"/>
                <w:sz w:val="24"/>
                <w:szCs w:val="24"/>
              </w:rPr>
              <w:t>Sharma, S.K.,</w:t>
            </w:r>
            <w:r w:rsidRPr="000D42B1">
              <w:rPr>
                <w:rFonts w:ascii="Times New Roman" w:hAnsi="Times New Roman" w:cs="Times New Roman"/>
                <w:color w:val="auto"/>
                <w:sz w:val="24"/>
                <w:szCs w:val="24"/>
              </w:rPr>
              <w:t xml:space="preserve"> Sharma, A., Gupta, V., Dwivedi, M.C., Singh, V.B. and Sharma, M. (2017).Cilmate change and its impact on agriculture industry. </w:t>
            </w:r>
            <w:r w:rsidRPr="000D42B1">
              <w:rPr>
                <w:rFonts w:ascii="Times New Roman" w:hAnsi="Times New Roman" w:cs="Times New Roman"/>
                <w:i/>
                <w:color w:val="auto"/>
                <w:sz w:val="24"/>
                <w:szCs w:val="24"/>
              </w:rPr>
              <w:t>Souvenir and Abstracts</w:t>
            </w:r>
            <w:r w:rsidRPr="000D42B1">
              <w:rPr>
                <w:rFonts w:ascii="Times New Roman" w:hAnsi="Times New Roman" w:cs="Times New Roman"/>
                <w:color w:val="auto"/>
                <w:sz w:val="24"/>
                <w:szCs w:val="24"/>
              </w:rPr>
              <w:t xml:space="preserve">. National Symposium on Ecologically sustainable plant disease management under diversified farming situation. </w:t>
            </w:r>
            <w:r w:rsidRPr="000D42B1">
              <w:rPr>
                <w:rFonts w:ascii="Times New Roman" w:hAnsi="Times New Roman" w:cs="Times New Roman"/>
                <w:i/>
                <w:color w:val="auto"/>
                <w:sz w:val="24"/>
                <w:szCs w:val="24"/>
              </w:rPr>
              <w:t>Organized by</w:t>
            </w:r>
            <w:r w:rsidRPr="000D42B1">
              <w:rPr>
                <w:rFonts w:ascii="Times New Roman" w:hAnsi="Times New Roman" w:cs="Times New Roman"/>
                <w:color w:val="auto"/>
                <w:sz w:val="24"/>
                <w:szCs w:val="24"/>
              </w:rPr>
              <w:t>: SKUAST-Jammu &amp; Indian Phytopathological Society, New Delhi at SKUAST-Jammu from November, 13-14, 2017: Pp159</w:t>
            </w:r>
          </w:p>
          <w:p w:rsidR="00080294"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before="40" w:after="40" w:line="360" w:lineRule="auto"/>
              <w:ind w:left="294"/>
              <w:jc w:val="both"/>
              <w:rPr>
                <w:rFonts w:ascii="Times New Roman" w:hAnsi="Times New Roman" w:cs="Times New Roman"/>
                <w:bCs/>
                <w:color w:val="2D2839"/>
                <w:sz w:val="24"/>
                <w:szCs w:val="24"/>
                <w:lang w:val="en-IN"/>
              </w:rPr>
            </w:pPr>
          </w:p>
          <w:p w:rsidR="00080294"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before="40" w:after="40" w:line="360" w:lineRule="auto"/>
              <w:ind w:left="294"/>
              <w:jc w:val="both"/>
              <w:rPr>
                <w:rFonts w:ascii="Times New Roman" w:hAnsi="Times New Roman" w:cs="Times New Roman"/>
                <w:bCs/>
                <w:color w:val="2D2839"/>
                <w:sz w:val="24"/>
                <w:szCs w:val="24"/>
                <w:lang w:val="en-IN"/>
              </w:rPr>
            </w:pP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before="40" w:after="40" w:line="360" w:lineRule="auto"/>
              <w:ind w:left="294"/>
              <w:jc w:val="both"/>
              <w:rPr>
                <w:rFonts w:ascii="Times New Roman" w:hAnsi="Times New Roman" w:cs="Times New Roman"/>
                <w:bCs/>
                <w:color w:val="2D2839"/>
                <w:sz w:val="24"/>
                <w:szCs w:val="24"/>
                <w:lang w:val="en-IN"/>
              </w:rPr>
            </w:pPr>
          </w:p>
          <w:p w:rsidR="00080294" w:rsidRPr="000D42B1" w:rsidRDefault="00080294" w:rsidP="00080294">
            <w:pPr>
              <w:pStyle w:val="Normal1"/>
              <w:widowControl/>
              <w:numPr>
                <w:ilvl w:val="0"/>
                <w:numId w:val="6"/>
              </w:numPr>
              <w:pBdr>
                <w:top w:val="none" w:sz="0" w:space="0" w:color="auto"/>
                <w:left w:val="none" w:sz="0" w:space="0" w:color="auto"/>
                <w:bottom w:val="none" w:sz="0" w:space="0" w:color="auto"/>
                <w:right w:val="none" w:sz="0" w:space="0" w:color="auto"/>
                <w:between w:val="none" w:sz="0" w:space="0" w:color="auto"/>
              </w:pBdr>
              <w:spacing w:before="40" w:after="40" w:line="360" w:lineRule="auto"/>
              <w:ind w:left="294"/>
              <w:jc w:val="both"/>
              <w:rPr>
                <w:rFonts w:ascii="Times New Roman" w:hAnsi="Times New Roman" w:cs="Times New Roman"/>
                <w:bCs/>
                <w:color w:val="2D2839"/>
                <w:sz w:val="24"/>
                <w:szCs w:val="24"/>
                <w:lang w:val="en-IN"/>
              </w:rPr>
            </w:pPr>
            <w:r w:rsidRPr="000D42B1">
              <w:rPr>
                <w:rFonts w:ascii="Times New Roman" w:hAnsi="Times New Roman" w:cs="Times New Roman"/>
                <w:b/>
                <w:sz w:val="24"/>
                <w:szCs w:val="24"/>
              </w:rPr>
              <w:t>Sharma, S.K.,</w:t>
            </w:r>
            <w:r w:rsidRPr="000D42B1">
              <w:rPr>
                <w:rFonts w:ascii="Times New Roman" w:hAnsi="Times New Roman" w:cs="Times New Roman"/>
                <w:sz w:val="24"/>
                <w:szCs w:val="24"/>
              </w:rPr>
              <w:t xml:space="preserve"> Sharma, A., Gupta, V., Dwivedi, M.C., Singh, A.K. and Singh, S.K. (2017). Crop diversification: A key for maximizing farm productivity and profitability. </w:t>
            </w:r>
            <w:r w:rsidRPr="000D42B1">
              <w:rPr>
                <w:rFonts w:ascii="Times New Roman" w:hAnsi="Times New Roman" w:cs="Times New Roman"/>
                <w:i/>
                <w:sz w:val="24"/>
                <w:szCs w:val="24"/>
              </w:rPr>
              <w:t>Souvenir and Abstracts</w:t>
            </w:r>
            <w:r w:rsidRPr="000D42B1">
              <w:rPr>
                <w:rFonts w:ascii="Times New Roman" w:hAnsi="Times New Roman" w:cs="Times New Roman"/>
                <w:sz w:val="24"/>
                <w:szCs w:val="24"/>
              </w:rPr>
              <w:t xml:space="preserve">. National Symposium on Ecologically sustainable plant disease management under diversified farming situation. </w:t>
            </w:r>
            <w:r w:rsidRPr="000D42B1">
              <w:rPr>
                <w:rFonts w:ascii="Times New Roman" w:hAnsi="Times New Roman" w:cs="Times New Roman"/>
                <w:i/>
                <w:sz w:val="24"/>
                <w:szCs w:val="24"/>
              </w:rPr>
              <w:t>Organized by</w:t>
            </w:r>
            <w:r w:rsidRPr="000D42B1">
              <w:rPr>
                <w:rFonts w:ascii="Times New Roman" w:hAnsi="Times New Roman" w:cs="Times New Roman"/>
                <w:sz w:val="24"/>
                <w:szCs w:val="24"/>
              </w:rPr>
              <w:t xml:space="preserve">: SKUAST-Jammu &amp; Indian Phytopathological Society, New Delhi at SKUAST-Jammu from November, 13-14, 2017: Pp160. </w:t>
            </w: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before="40" w:after="40" w:line="360" w:lineRule="auto"/>
              <w:ind w:left="294"/>
              <w:jc w:val="both"/>
              <w:rPr>
                <w:rFonts w:ascii="Times New Roman" w:hAnsi="Times New Roman" w:cs="Times New Roman"/>
                <w:sz w:val="24"/>
                <w:szCs w:val="24"/>
              </w:rPr>
            </w:pPr>
          </w:p>
          <w:p w:rsidR="00080294" w:rsidRPr="000D42B1" w:rsidRDefault="00080294" w:rsidP="00080294">
            <w:pPr>
              <w:pStyle w:val="Normal1"/>
              <w:widowControl/>
              <w:numPr>
                <w:ilvl w:val="0"/>
                <w:numId w:val="6"/>
              </w:numPr>
              <w:pBdr>
                <w:top w:val="none" w:sz="0" w:space="0" w:color="auto"/>
                <w:left w:val="none" w:sz="0" w:space="0" w:color="auto"/>
                <w:bottom w:val="none" w:sz="0" w:space="0" w:color="auto"/>
                <w:right w:val="none" w:sz="0" w:space="0" w:color="auto"/>
                <w:between w:val="none" w:sz="0" w:space="0" w:color="auto"/>
              </w:pBdr>
              <w:spacing w:before="40" w:after="40" w:line="360" w:lineRule="auto"/>
              <w:ind w:left="294"/>
              <w:jc w:val="both"/>
              <w:rPr>
                <w:rFonts w:ascii="Times New Roman" w:hAnsi="Times New Roman" w:cs="Times New Roman"/>
                <w:sz w:val="24"/>
                <w:szCs w:val="24"/>
              </w:rPr>
            </w:pPr>
            <w:r w:rsidRPr="000D42B1">
              <w:rPr>
                <w:rFonts w:ascii="Times New Roman" w:hAnsi="Times New Roman" w:cs="Times New Roman"/>
                <w:bCs/>
                <w:color w:val="504C5E"/>
                <w:sz w:val="24"/>
                <w:szCs w:val="24"/>
                <w:lang w:val="en-IN"/>
              </w:rPr>
              <w:t xml:space="preserve">Sourbh </w:t>
            </w:r>
            <w:r w:rsidRPr="000D42B1">
              <w:rPr>
                <w:rFonts w:ascii="Times New Roman" w:hAnsi="Times New Roman" w:cs="Times New Roman"/>
                <w:bCs/>
                <w:color w:val="2D2839"/>
                <w:sz w:val="24"/>
                <w:szCs w:val="24"/>
                <w:lang w:val="en-IN"/>
              </w:rPr>
              <w:t>K</w:t>
            </w:r>
            <w:r w:rsidRPr="000D42B1">
              <w:rPr>
                <w:rFonts w:ascii="Times New Roman" w:hAnsi="Times New Roman" w:cs="Times New Roman"/>
                <w:bCs/>
                <w:color w:val="504C5E"/>
                <w:sz w:val="24"/>
                <w:szCs w:val="24"/>
                <w:lang w:val="en-IN"/>
              </w:rPr>
              <w:t>haj</w:t>
            </w:r>
            <w:r w:rsidRPr="000D42B1">
              <w:rPr>
                <w:rFonts w:ascii="Times New Roman" w:hAnsi="Times New Roman" w:cs="Times New Roman"/>
                <w:bCs/>
                <w:color w:val="2D2839"/>
                <w:sz w:val="24"/>
                <w:szCs w:val="24"/>
                <w:lang w:val="en-IN"/>
              </w:rPr>
              <w:t>u</w:t>
            </w:r>
            <w:r w:rsidRPr="000D42B1">
              <w:rPr>
                <w:rFonts w:ascii="Times New Roman" w:hAnsi="Times New Roman" w:cs="Times New Roman"/>
                <w:bCs/>
                <w:color w:val="504C5E"/>
                <w:sz w:val="24"/>
                <w:szCs w:val="24"/>
                <w:lang w:val="en-IN"/>
              </w:rPr>
              <w:t>ria, M.C</w:t>
            </w:r>
            <w:r w:rsidRPr="000D42B1">
              <w:rPr>
                <w:rFonts w:ascii="Times New Roman" w:hAnsi="Times New Roman" w:cs="Times New Roman"/>
                <w:bCs/>
                <w:sz w:val="24"/>
                <w:szCs w:val="24"/>
                <w:lang w:val="en-IN"/>
              </w:rPr>
              <w:t xml:space="preserve">. </w:t>
            </w:r>
            <w:r w:rsidRPr="000D42B1">
              <w:rPr>
                <w:rFonts w:ascii="Times New Roman" w:hAnsi="Times New Roman" w:cs="Times New Roman"/>
                <w:bCs/>
                <w:color w:val="504C5E"/>
                <w:sz w:val="24"/>
                <w:szCs w:val="24"/>
                <w:lang w:val="en-IN"/>
              </w:rPr>
              <w:t>Dwiv</w:t>
            </w:r>
            <w:r w:rsidRPr="000D42B1">
              <w:rPr>
                <w:rFonts w:ascii="Times New Roman" w:hAnsi="Times New Roman" w:cs="Times New Roman"/>
                <w:bCs/>
                <w:color w:val="2D2839"/>
                <w:sz w:val="24"/>
                <w:szCs w:val="24"/>
                <w:lang w:val="en-IN"/>
              </w:rPr>
              <w:t>e</w:t>
            </w:r>
            <w:r w:rsidRPr="000D42B1">
              <w:rPr>
                <w:rFonts w:ascii="Times New Roman" w:hAnsi="Times New Roman" w:cs="Times New Roman"/>
                <w:bCs/>
                <w:color w:val="504C5E"/>
                <w:sz w:val="24"/>
                <w:szCs w:val="24"/>
                <w:lang w:val="en-IN"/>
              </w:rPr>
              <w:t xml:space="preserve">di, </w:t>
            </w:r>
            <w:r w:rsidRPr="000D42B1">
              <w:rPr>
                <w:rFonts w:ascii="Times New Roman" w:hAnsi="Times New Roman" w:cs="Times New Roman"/>
                <w:bCs/>
                <w:color w:val="2D2839"/>
                <w:sz w:val="24"/>
                <w:szCs w:val="24"/>
                <w:lang w:val="en-IN"/>
              </w:rPr>
              <w:t>Deep</w:t>
            </w:r>
            <w:r w:rsidRPr="000D42B1">
              <w:rPr>
                <w:rFonts w:ascii="Times New Roman" w:hAnsi="Times New Roman" w:cs="Times New Roman"/>
                <w:bCs/>
                <w:color w:val="504C5E"/>
                <w:sz w:val="24"/>
                <w:szCs w:val="24"/>
                <w:lang w:val="en-IN"/>
              </w:rPr>
              <w:t>ak Kum</w:t>
            </w:r>
            <w:r w:rsidRPr="000D42B1">
              <w:rPr>
                <w:rFonts w:ascii="Times New Roman" w:hAnsi="Times New Roman" w:cs="Times New Roman"/>
                <w:bCs/>
                <w:color w:val="2D2839"/>
                <w:sz w:val="24"/>
                <w:szCs w:val="24"/>
                <w:lang w:val="en-IN"/>
              </w:rPr>
              <w:t>a</w:t>
            </w:r>
            <w:r w:rsidRPr="000D42B1">
              <w:rPr>
                <w:rFonts w:ascii="Times New Roman" w:hAnsi="Times New Roman" w:cs="Times New Roman"/>
                <w:bCs/>
                <w:color w:val="504C5E"/>
                <w:sz w:val="24"/>
                <w:szCs w:val="24"/>
                <w:lang w:val="en-IN"/>
              </w:rPr>
              <w:t>r, M.K</w:t>
            </w:r>
            <w:r w:rsidRPr="000D42B1">
              <w:rPr>
                <w:rFonts w:ascii="Times New Roman" w:hAnsi="Times New Roman" w:cs="Times New Roman"/>
                <w:bCs/>
                <w:sz w:val="24"/>
                <w:szCs w:val="24"/>
                <w:lang w:val="en-IN"/>
              </w:rPr>
              <w:t xml:space="preserve">. </w:t>
            </w:r>
            <w:r w:rsidRPr="000D42B1">
              <w:rPr>
                <w:rFonts w:ascii="Times New Roman" w:hAnsi="Times New Roman" w:cs="Times New Roman"/>
                <w:bCs/>
                <w:color w:val="504C5E"/>
                <w:sz w:val="24"/>
                <w:szCs w:val="24"/>
                <w:lang w:val="en-IN"/>
              </w:rPr>
              <w:t xml:space="preserve">Pandey and </w:t>
            </w:r>
            <w:r w:rsidRPr="000D42B1">
              <w:rPr>
                <w:rFonts w:ascii="Times New Roman" w:hAnsi="Times New Roman" w:cs="Times New Roman"/>
                <w:b/>
                <w:bCs/>
                <w:color w:val="504C5E"/>
                <w:sz w:val="24"/>
                <w:szCs w:val="24"/>
                <w:lang w:val="en-IN"/>
              </w:rPr>
              <w:t>Satish Kumar</w:t>
            </w:r>
            <w:r w:rsidRPr="000D42B1">
              <w:rPr>
                <w:rFonts w:ascii="Times New Roman" w:hAnsi="Times New Roman" w:cs="Times New Roman"/>
                <w:bCs/>
                <w:color w:val="504C5E"/>
                <w:sz w:val="24"/>
                <w:szCs w:val="24"/>
                <w:lang w:val="en-IN"/>
              </w:rPr>
              <w:t xml:space="preserve"> (2015). Ef</w:t>
            </w:r>
            <w:r w:rsidRPr="000D42B1">
              <w:rPr>
                <w:rFonts w:ascii="Times New Roman" w:hAnsi="Times New Roman" w:cs="Times New Roman"/>
                <w:bCs/>
                <w:color w:val="2D2839"/>
                <w:sz w:val="24"/>
                <w:szCs w:val="24"/>
                <w:lang w:val="en-IN"/>
              </w:rPr>
              <w:t>fect of Diffe</w:t>
            </w:r>
            <w:r w:rsidRPr="000D42B1">
              <w:rPr>
                <w:rFonts w:ascii="Times New Roman" w:hAnsi="Times New Roman" w:cs="Times New Roman"/>
                <w:bCs/>
                <w:color w:val="504C5E"/>
                <w:sz w:val="24"/>
                <w:szCs w:val="24"/>
                <w:lang w:val="en-IN"/>
              </w:rPr>
              <w:t>r</w:t>
            </w:r>
            <w:r w:rsidRPr="000D42B1">
              <w:rPr>
                <w:rFonts w:ascii="Times New Roman" w:hAnsi="Times New Roman" w:cs="Times New Roman"/>
                <w:bCs/>
                <w:color w:val="2D2839"/>
                <w:sz w:val="24"/>
                <w:szCs w:val="24"/>
                <w:lang w:val="en-IN"/>
              </w:rPr>
              <w:t xml:space="preserve">ent Dates of Sowing and Plant Geometry on </w:t>
            </w:r>
            <w:r w:rsidRPr="000D42B1">
              <w:rPr>
                <w:rFonts w:ascii="Times New Roman" w:hAnsi="Times New Roman" w:cs="Times New Roman"/>
                <w:bCs/>
                <w:color w:val="504C5E"/>
                <w:sz w:val="24"/>
                <w:szCs w:val="24"/>
                <w:lang w:val="en-IN"/>
              </w:rPr>
              <w:t>Gr</w:t>
            </w:r>
            <w:r w:rsidRPr="000D42B1">
              <w:rPr>
                <w:rFonts w:ascii="Times New Roman" w:hAnsi="Times New Roman" w:cs="Times New Roman"/>
                <w:bCs/>
                <w:color w:val="2D2839"/>
                <w:sz w:val="24"/>
                <w:szCs w:val="24"/>
                <w:lang w:val="en-IN"/>
              </w:rPr>
              <w:t>owth and Yie</w:t>
            </w:r>
            <w:r w:rsidRPr="000D42B1">
              <w:rPr>
                <w:rFonts w:ascii="Times New Roman" w:hAnsi="Times New Roman" w:cs="Times New Roman"/>
                <w:bCs/>
                <w:color w:val="504C5E"/>
                <w:sz w:val="24"/>
                <w:szCs w:val="24"/>
                <w:lang w:val="en-IN"/>
              </w:rPr>
              <w:t>l</w:t>
            </w:r>
            <w:r w:rsidRPr="000D42B1">
              <w:rPr>
                <w:rFonts w:ascii="Times New Roman" w:hAnsi="Times New Roman" w:cs="Times New Roman"/>
                <w:bCs/>
                <w:color w:val="2D2839"/>
                <w:sz w:val="24"/>
                <w:szCs w:val="24"/>
                <w:lang w:val="en-IN"/>
              </w:rPr>
              <w:t xml:space="preserve">d of Indian Mustard </w:t>
            </w:r>
            <w:r w:rsidRPr="000D42B1">
              <w:rPr>
                <w:rFonts w:ascii="Times New Roman" w:hAnsi="Times New Roman" w:cs="Times New Roman"/>
                <w:bCs/>
                <w:i/>
                <w:iCs/>
                <w:color w:val="2D2839"/>
                <w:sz w:val="24"/>
                <w:szCs w:val="24"/>
                <w:lang w:val="en-IN"/>
              </w:rPr>
              <w:t xml:space="preserve">(Brassica juncea </w:t>
            </w:r>
            <w:r w:rsidRPr="000D42B1">
              <w:rPr>
                <w:rFonts w:ascii="Times New Roman" w:hAnsi="Times New Roman" w:cs="Times New Roman"/>
                <w:bCs/>
                <w:color w:val="2D2839"/>
                <w:sz w:val="24"/>
                <w:szCs w:val="24"/>
                <w:lang w:val="en-IN"/>
              </w:rPr>
              <w:t>L</w:t>
            </w:r>
            <w:r w:rsidRPr="000D42B1">
              <w:rPr>
                <w:rFonts w:ascii="Times New Roman" w:hAnsi="Times New Roman" w:cs="Times New Roman"/>
                <w:bCs/>
                <w:color w:val="504C5E"/>
                <w:sz w:val="24"/>
                <w:szCs w:val="24"/>
                <w:lang w:val="en-IN"/>
              </w:rPr>
              <w:t>.</w:t>
            </w:r>
            <w:r w:rsidRPr="000D42B1">
              <w:rPr>
                <w:rFonts w:ascii="Times New Roman" w:hAnsi="Times New Roman" w:cs="Times New Roman"/>
                <w:bCs/>
                <w:color w:val="2D2839"/>
                <w:sz w:val="24"/>
                <w:szCs w:val="24"/>
                <w:lang w:val="en-IN"/>
              </w:rPr>
              <w:t>) Varieties.</w:t>
            </w:r>
            <w:r w:rsidRPr="000D42B1">
              <w:rPr>
                <w:rFonts w:ascii="Times New Roman" w:eastAsia="Arial" w:hAnsi="Times New Roman" w:cs="Times New Roman"/>
                <w:sz w:val="24"/>
                <w:szCs w:val="24"/>
              </w:rPr>
              <w:t xml:space="preserve"> 4</w:t>
            </w:r>
            <w:r w:rsidRPr="000D42B1">
              <w:rPr>
                <w:rFonts w:ascii="Times New Roman" w:eastAsia="Arial" w:hAnsi="Times New Roman" w:cs="Times New Roman"/>
                <w:sz w:val="24"/>
                <w:szCs w:val="24"/>
                <w:vertAlign w:val="superscript"/>
              </w:rPr>
              <w:t>th</w:t>
            </w:r>
            <w:r w:rsidRPr="000D42B1">
              <w:rPr>
                <w:rFonts w:ascii="Times New Roman" w:eastAsia="Arial" w:hAnsi="Times New Roman" w:cs="Times New Roman"/>
                <w:sz w:val="24"/>
                <w:szCs w:val="24"/>
              </w:rPr>
              <w:t xml:space="preserve"> J&amp;K Agriculture Science Congress, held at SKUAST-Jammu  on</w:t>
            </w:r>
            <w:r w:rsidRPr="000D42B1">
              <w:rPr>
                <w:rFonts w:ascii="Times New Roman" w:hAnsi="Times New Roman" w:cs="Times New Roman"/>
                <w:sz w:val="24"/>
                <w:szCs w:val="24"/>
              </w:rPr>
              <w:t xml:space="preserve"> Sustainable Rainfed Agriculture for Food and Livelihood Secuirity: Technological Innovations, Opportunity and  Challenges:</w:t>
            </w:r>
            <w:r w:rsidRPr="000D42B1">
              <w:rPr>
                <w:rFonts w:ascii="Times New Roman" w:eastAsia="Arial" w:hAnsi="Times New Roman" w:cs="Times New Roman"/>
                <w:sz w:val="24"/>
                <w:szCs w:val="24"/>
              </w:rPr>
              <w:t xml:space="preserve"> 255 pp</w:t>
            </w:r>
            <w:r w:rsidRPr="000D42B1">
              <w:rPr>
                <w:rFonts w:ascii="Times New Roman" w:hAnsi="Times New Roman" w:cs="Times New Roman"/>
                <w:sz w:val="24"/>
                <w:szCs w:val="24"/>
              </w:rPr>
              <w:t xml:space="preserve">  </w:t>
            </w:r>
          </w:p>
          <w:p w:rsidR="00080294" w:rsidRPr="000D42B1" w:rsidRDefault="00080294" w:rsidP="00C841BD">
            <w:pPr>
              <w:pStyle w:val="Normal1"/>
              <w:widowControl/>
              <w:pBdr>
                <w:top w:val="none" w:sz="0" w:space="0" w:color="auto"/>
                <w:left w:val="none" w:sz="0" w:space="0" w:color="auto"/>
                <w:bottom w:val="none" w:sz="0" w:space="0" w:color="auto"/>
                <w:right w:val="none" w:sz="0" w:space="0" w:color="auto"/>
                <w:between w:val="none" w:sz="0" w:space="0" w:color="auto"/>
              </w:pBdr>
              <w:spacing w:before="40" w:after="40" w:line="360" w:lineRule="auto"/>
              <w:jc w:val="both"/>
              <w:rPr>
                <w:rFonts w:ascii="Times New Roman" w:hAnsi="Times New Roman" w:cs="Times New Roman"/>
                <w:sz w:val="24"/>
                <w:szCs w:val="24"/>
              </w:rPr>
            </w:pPr>
          </w:p>
          <w:p w:rsidR="00080294" w:rsidRPr="000F707B" w:rsidRDefault="00080294" w:rsidP="00080294">
            <w:pPr>
              <w:pStyle w:val="Normal1"/>
              <w:widowControl/>
              <w:numPr>
                <w:ilvl w:val="0"/>
                <w:numId w:val="6"/>
              </w:numPr>
              <w:pBdr>
                <w:top w:val="none" w:sz="0" w:space="0" w:color="auto"/>
                <w:left w:val="none" w:sz="0" w:space="0" w:color="auto"/>
                <w:bottom w:val="none" w:sz="0" w:space="0" w:color="auto"/>
                <w:right w:val="none" w:sz="0" w:space="0" w:color="auto"/>
                <w:between w:val="none" w:sz="0" w:space="0" w:color="auto"/>
              </w:pBdr>
              <w:spacing w:before="40" w:after="40" w:line="360" w:lineRule="auto"/>
              <w:ind w:left="294"/>
              <w:jc w:val="both"/>
              <w:rPr>
                <w:rFonts w:ascii="Times New Roman" w:hAnsi="Times New Roman" w:cs="Times New Roman"/>
                <w:sz w:val="24"/>
                <w:szCs w:val="24"/>
              </w:rPr>
            </w:pPr>
            <w:r w:rsidRPr="000D42B1">
              <w:rPr>
                <w:rFonts w:ascii="Times New Roman" w:hAnsi="Times New Roman" w:cs="Times New Roman"/>
                <w:sz w:val="24"/>
                <w:szCs w:val="24"/>
              </w:rPr>
              <w:t xml:space="preserve"> </w:t>
            </w:r>
            <w:r w:rsidRPr="000D42B1">
              <w:rPr>
                <w:rFonts w:ascii="Times New Roman" w:hAnsi="Times New Roman" w:cs="Times New Roman"/>
                <w:b/>
                <w:sz w:val="24"/>
                <w:szCs w:val="24"/>
              </w:rPr>
              <w:t>Satish K. Sharma</w:t>
            </w:r>
            <w:r w:rsidRPr="000D42B1">
              <w:rPr>
                <w:rFonts w:ascii="Times New Roman" w:hAnsi="Times New Roman" w:cs="Times New Roman"/>
                <w:sz w:val="24"/>
                <w:szCs w:val="24"/>
              </w:rPr>
              <w:t>, Akash Sharma ,Rohit Sharma, Mamta Sharma, Neetu Sharma, M.C.Dwivedi and Maniesh Bakshi (2017) Modern Agriculture:Safeguarding Biodiversity and Ensure Food Security in 12</w:t>
            </w:r>
            <w:r w:rsidRPr="000D42B1">
              <w:rPr>
                <w:rFonts w:ascii="Times New Roman" w:hAnsi="Times New Roman" w:cs="Times New Roman"/>
                <w:sz w:val="24"/>
                <w:szCs w:val="24"/>
                <w:vertAlign w:val="superscript"/>
              </w:rPr>
              <w:t>Th</w:t>
            </w:r>
            <w:r w:rsidRPr="000D42B1">
              <w:rPr>
                <w:rFonts w:ascii="Times New Roman" w:hAnsi="Times New Roman" w:cs="Times New Roman"/>
                <w:sz w:val="24"/>
                <w:szCs w:val="24"/>
              </w:rPr>
              <w:t xml:space="preserve"> JK Science Congress,held at University of Jammu on Science and Technology:Emerging Trends and Innovations:</w:t>
            </w:r>
            <w:r w:rsidRPr="000D42B1">
              <w:rPr>
                <w:rFonts w:ascii="Times New Roman" w:eastAsia="Arial" w:hAnsi="Times New Roman" w:cs="Times New Roman"/>
                <w:sz w:val="24"/>
                <w:szCs w:val="24"/>
              </w:rPr>
              <w:t xml:space="preserve"> 59 pp </w:t>
            </w:r>
          </w:p>
        </w:tc>
      </w:tr>
      <w:tr w:rsidR="00080294" w:rsidRPr="00FA292F" w:rsidTr="00C841BD">
        <w:trPr>
          <w:trHeight w:val="381"/>
        </w:trPr>
        <w:tc>
          <w:tcPr>
            <w:tcW w:w="482" w:type="dxa"/>
          </w:tcPr>
          <w:p w:rsidR="00080294" w:rsidRPr="00FA292F" w:rsidRDefault="00080294" w:rsidP="00C841BD">
            <w:pPr>
              <w:rPr>
                <w:rFonts w:ascii="Arial" w:hAnsi="Arial" w:cs="Arial"/>
                <w:b/>
              </w:rPr>
            </w:pPr>
            <w:r>
              <w:rPr>
                <w:rFonts w:ascii="Arial" w:hAnsi="Arial" w:cs="Arial"/>
                <w:b/>
              </w:rPr>
              <w:t>9</w:t>
            </w:r>
          </w:p>
        </w:tc>
        <w:tc>
          <w:tcPr>
            <w:tcW w:w="9796" w:type="dxa"/>
            <w:gridSpan w:val="10"/>
            <w:vMerge/>
          </w:tcPr>
          <w:p w:rsidR="00080294" w:rsidRPr="00FA292F" w:rsidRDefault="00080294" w:rsidP="00C841BD">
            <w:pPr>
              <w:ind w:hanging="108"/>
              <w:rPr>
                <w:rFonts w:ascii="Arial" w:hAnsi="Arial" w:cs="Arial"/>
                <w:b/>
              </w:rPr>
            </w:pPr>
          </w:p>
        </w:tc>
      </w:tr>
    </w:tbl>
    <w:p w:rsidR="00080294" w:rsidRDefault="00080294" w:rsidP="00080294">
      <w:pPr>
        <w:rPr>
          <w:rFonts w:ascii="Arial" w:hAnsi="Arial" w:cs="Arial"/>
          <w:b/>
        </w:rPr>
      </w:pPr>
      <w:r w:rsidRPr="00FA292F">
        <w:rPr>
          <w:rFonts w:ascii="Arial" w:hAnsi="Arial" w:cs="Arial"/>
          <w:b/>
        </w:rPr>
        <w:lastRenderedPageBreak/>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9522"/>
      </w:tblGrid>
      <w:tr w:rsidR="00080294" w:rsidRPr="00E82B6C" w:rsidTr="00C841BD">
        <w:tc>
          <w:tcPr>
            <w:tcW w:w="534" w:type="dxa"/>
          </w:tcPr>
          <w:p w:rsidR="00080294" w:rsidRPr="00E82B6C" w:rsidRDefault="00080294" w:rsidP="00C841BD">
            <w:pPr>
              <w:rPr>
                <w:rFonts w:ascii="Arial" w:hAnsi="Arial" w:cs="Arial"/>
                <w:b/>
              </w:rPr>
            </w:pPr>
            <w:r w:rsidRPr="00E82B6C">
              <w:rPr>
                <w:rFonts w:ascii="Arial" w:hAnsi="Arial" w:cs="Arial"/>
                <w:b/>
              </w:rPr>
              <w:t>10</w:t>
            </w:r>
          </w:p>
        </w:tc>
        <w:tc>
          <w:tcPr>
            <w:tcW w:w="9522" w:type="dxa"/>
          </w:tcPr>
          <w:p w:rsidR="00080294" w:rsidRPr="00E82B6C" w:rsidRDefault="00080294" w:rsidP="00C841BD">
            <w:pPr>
              <w:ind w:hanging="108"/>
              <w:rPr>
                <w:rFonts w:ascii="Arial" w:hAnsi="Arial" w:cs="Arial"/>
              </w:rPr>
            </w:pPr>
            <w:r w:rsidRPr="00E82B6C">
              <w:rPr>
                <w:rFonts w:ascii="Arial" w:hAnsi="Arial" w:cs="Arial"/>
                <w:b/>
              </w:rPr>
              <w:t>List Technical Reports, Review/Articles:</w:t>
            </w:r>
          </w:p>
          <w:p w:rsidR="00080294" w:rsidRPr="00E82B6C" w:rsidRDefault="00080294" w:rsidP="00C841BD">
            <w:pPr>
              <w:rPr>
                <w:rFonts w:ascii="Arial" w:eastAsia="Times New Roman" w:hAnsi="Arial" w:cs="Arial"/>
                <w:b/>
                <w:u w:val="single"/>
              </w:rPr>
            </w:pPr>
            <w:r w:rsidRPr="00E82B6C">
              <w:rPr>
                <w:rFonts w:ascii="Arial" w:eastAsia="Times New Roman" w:hAnsi="Arial" w:cs="Arial"/>
                <w:b/>
                <w:u w:val="single"/>
              </w:rPr>
              <w:t>RESOURCE MATERIALS</w:t>
            </w:r>
          </w:p>
          <w:p w:rsidR="00080294" w:rsidRPr="003F3B00" w:rsidRDefault="00080294" w:rsidP="00080294">
            <w:pPr>
              <w:numPr>
                <w:ilvl w:val="0"/>
                <w:numId w:val="1"/>
              </w:numPr>
              <w:spacing w:after="0"/>
              <w:ind w:left="690" w:hanging="180"/>
              <w:jc w:val="both"/>
            </w:pPr>
            <w:r w:rsidRPr="003F3B00">
              <w:t xml:space="preserve">Advances in cultivation technology of Milky mushroom(2012), </w:t>
            </w:r>
            <w:r w:rsidRPr="003F3B00">
              <w:rPr>
                <w:b/>
              </w:rPr>
              <w:t>Satish K Sharma,</w:t>
            </w:r>
            <w:r w:rsidRPr="003F3B00">
              <w:t xml:space="preserve"> Alok M Lall, Abilasha A Lall, Anil K Gupta (10 pages)</w:t>
            </w:r>
          </w:p>
          <w:p w:rsidR="00080294" w:rsidRPr="00E82B6C" w:rsidRDefault="00080294" w:rsidP="00080294">
            <w:pPr>
              <w:numPr>
                <w:ilvl w:val="0"/>
                <w:numId w:val="1"/>
              </w:numPr>
              <w:spacing w:after="0"/>
              <w:ind w:left="690" w:hanging="180"/>
              <w:jc w:val="both"/>
              <w:rPr>
                <w:rFonts w:ascii="Arial" w:hAnsi="Arial" w:cs="Arial"/>
              </w:rPr>
            </w:pPr>
            <w:r w:rsidRPr="003F3B00">
              <w:t xml:space="preserve"> Manual in Chromatography (2012) </w:t>
            </w:r>
            <w:r w:rsidRPr="003F3B00">
              <w:rPr>
                <w:b/>
              </w:rPr>
              <w:t xml:space="preserve">Satish K Sharma </w:t>
            </w:r>
            <w:r w:rsidRPr="003F3B00">
              <w:t>and Mamta Sharma</w:t>
            </w:r>
          </w:p>
        </w:tc>
      </w:tr>
      <w:tr w:rsidR="00080294" w:rsidRPr="00E82B6C" w:rsidTr="00C841BD">
        <w:tc>
          <w:tcPr>
            <w:tcW w:w="534" w:type="dxa"/>
          </w:tcPr>
          <w:p w:rsidR="00080294" w:rsidRPr="00E82B6C" w:rsidRDefault="00080294" w:rsidP="00C841BD">
            <w:pPr>
              <w:rPr>
                <w:rFonts w:ascii="Arial" w:hAnsi="Arial" w:cs="Arial"/>
                <w:b/>
              </w:rPr>
            </w:pPr>
            <w:r w:rsidRPr="00E82B6C">
              <w:rPr>
                <w:rFonts w:ascii="Arial" w:hAnsi="Arial" w:cs="Arial"/>
                <w:b/>
              </w:rPr>
              <w:t>11</w:t>
            </w:r>
          </w:p>
        </w:tc>
        <w:tc>
          <w:tcPr>
            <w:tcW w:w="9522" w:type="dxa"/>
          </w:tcPr>
          <w:p w:rsidR="00080294" w:rsidRPr="00E82B6C" w:rsidRDefault="00080294" w:rsidP="00C841BD">
            <w:pPr>
              <w:ind w:left="360"/>
              <w:rPr>
                <w:rFonts w:ascii="Arial" w:eastAsia="PMingLiU" w:hAnsi="Arial" w:cs="Arial"/>
                <w:b/>
                <w:u w:val="single"/>
              </w:rPr>
            </w:pPr>
            <w:r w:rsidRPr="00E82B6C">
              <w:rPr>
                <w:rFonts w:ascii="Arial" w:eastAsia="PMingLiU" w:hAnsi="Arial" w:cs="Arial"/>
                <w:b/>
                <w:u w:val="single"/>
              </w:rPr>
              <w:t>ARTICLES</w:t>
            </w:r>
          </w:p>
          <w:p w:rsidR="00080294" w:rsidRPr="00E82B6C" w:rsidRDefault="00080294" w:rsidP="00C841BD">
            <w:pPr>
              <w:pStyle w:val="ListParagraph"/>
              <w:spacing w:line="360" w:lineRule="auto"/>
              <w:ind w:left="460"/>
              <w:rPr>
                <w:rFonts w:ascii="Times New Roman" w:hAnsi="Times New Roman" w:cs="Calibri"/>
              </w:rPr>
            </w:pPr>
            <w:r w:rsidRPr="00E82B6C">
              <w:rPr>
                <w:rFonts w:ascii="Times New Roman" w:hAnsi="Times New Roman" w:cs="Calibri"/>
                <w:sz w:val="24"/>
                <w:szCs w:val="24"/>
              </w:rPr>
              <w:t>1</w:t>
            </w:r>
            <w:r w:rsidRPr="00E82B6C">
              <w:rPr>
                <w:rFonts w:ascii="Times New Roman" w:hAnsi="Times New Roman" w:cs="Calibri"/>
              </w:rPr>
              <w:t xml:space="preserve">. </w:t>
            </w:r>
            <w:r w:rsidRPr="00E82B6C">
              <w:rPr>
                <w:rFonts w:ascii="Times New Roman" w:hAnsi="Times New Roman" w:cs="Calibri"/>
                <w:bCs/>
              </w:rPr>
              <w:t>Human Resource Development (2008) Daily Excelsior</w:t>
            </w:r>
          </w:p>
          <w:p w:rsidR="00080294" w:rsidRPr="00E82B6C" w:rsidRDefault="00080294" w:rsidP="00C841BD">
            <w:pPr>
              <w:pStyle w:val="ListParagraph"/>
              <w:spacing w:line="360" w:lineRule="auto"/>
              <w:ind w:left="460"/>
              <w:rPr>
                <w:rFonts w:ascii="Times New Roman" w:hAnsi="Times New Roman" w:cs="Calibri"/>
                <w:bCs/>
              </w:rPr>
            </w:pPr>
            <w:r w:rsidRPr="00E82B6C">
              <w:rPr>
                <w:rFonts w:ascii="Times New Roman" w:hAnsi="Times New Roman" w:cs="Calibri"/>
                <w:bCs/>
              </w:rPr>
              <w:t xml:space="preserve">2.  </w:t>
            </w:r>
            <w:r w:rsidRPr="00E82B6C">
              <w:rPr>
                <w:rFonts w:ascii="Times New Roman" w:eastAsia="Batang" w:hAnsi="Times New Roman" w:cs="Calibri"/>
              </w:rPr>
              <w:t xml:space="preserve">Prospects of medicinal mushroom in human life (2012)  </w:t>
            </w:r>
            <w:r w:rsidRPr="00E82B6C">
              <w:rPr>
                <w:rFonts w:ascii="Times New Roman" w:hAnsi="Times New Roman" w:cs="Calibri"/>
                <w:bCs/>
              </w:rPr>
              <w:t>Daily Excelsior</w:t>
            </w:r>
          </w:p>
          <w:p w:rsidR="00080294" w:rsidRPr="00E82B6C" w:rsidRDefault="00080294" w:rsidP="00C841BD">
            <w:pPr>
              <w:spacing w:line="360" w:lineRule="auto"/>
              <w:rPr>
                <w:rFonts w:ascii="Arial" w:hAnsi="Arial" w:cs="Arial"/>
                <w:b/>
              </w:rPr>
            </w:pPr>
            <w:r w:rsidRPr="00E82B6C">
              <w:rPr>
                <w:rFonts w:ascii="Calibri" w:hAnsi="Calibri"/>
                <w:bCs/>
              </w:rPr>
              <w:t xml:space="preserve">         </w:t>
            </w:r>
            <w:r w:rsidRPr="00E82B6C">
              <w:rPr>
                <w:bCs/>
              </w:rPr>
              <w:t>3. Hill farming in Jammu Region</w:t>
            </w:r>
            <w:r>
              <w:rPr>
                <w:bCs/>
              </w:rPr>
              <w:t xml:space="preserve"> </w:t>
            </w:r>
            <w:r w:rsidRPr="00E82B6C">
              <w:rPr>
                <w:bCs/>
              </w:rPr>
              <w:t>(2012)</w:t>
            </w:r>
            <w:r>
              <w:rPr>
                <w:bCs/>
              </w:rPr>
              <w:t xml:space="preserve"> D</w:t>
            </w:r>
            <w:r w:rsidRPr="00E82B6C">
              <w:rPr>
                <w:bCs/>
              </w:rPr>
              <w:t>aily Excelsior</w:t>
            </w:r>
          </w:p>
        </w:tc>
      </w:tr>
    </w:tbl>
    <w:p w:rsidR="00080294" w:rsidRDefault="00080294" w:rsidP="00080294">
      <w:pPr>
        <w:ind w:hanging="450"/>
        <w:rPr>
          <w:rFonts w:ascii="Arial" w:hAnsi="Arial" w:cs="Arial"/>
          <w:b/>
        </w:rPr>
      </w:pPr>
    </w:p>
    <w:p w:rsidR="00080294" w:rsidRPr="00FA292F" w:rsidRDefault="00080294" w:rsidP="00080294">
      <w:pPr>
        <w:ind w:hanging="450"/>
        <w:rPr>
          <w:rFonts w:ascii="Arial" w:hAnsi="Arial" w:cs="Arial"/>
          <w:b/>
        </w:rPr>
      </w:pPr>
      <w:r>
        <w:rPr>
          <w:rFonts w:ascii="Arial" w:hAnsi="Arial" w:cs="Arial"/>
          <w:b/>
        </w:rPr>
        <w:t>16</w:t>
      </w:r>
      <w:r w:rsidRPr="00FA292F">
        <w:rPr>
          <w:rFonts w:ascii="Arial" w:hAnsi="Arial" w:cs="Arial"/>
          <w:b/>
        </w:rPr>
        <w:t>.</w:t>
      </w:r>
      <w:r w:rsidRPr="00FA292F">
        <w:rPr>
          <w:rFonts w:ascii="Arial" w:hAnsi="Arial" w:cs="Arial"/>
          <w:b/>
        </w:rPr>
        <w:tab/>
        <w:t xml:space="preserve">Participated in national seminars/conferences/workshops etc. attended </w:t>
      </w:r>
    </w:p>
    <w:p w:rsidR="00080294" w:rsidRPr="00FA292F" w:rsidRDefault="00080294" w:rsidP="00080294">
      <w:pPr>
        <w:ind w:hanging="450"/>
        <w:rPr>
          <w:rFonts w:ascii="Arial" w:hAnsi="Arial" w:cs="Arial"/>
        </w:rPr>
      </w:pPr>
    </w:p>
    <w:tbl>
      <w:tblPr>
        <w:tblW w:w="10620" w:type="dxa"/>
        <w:tblInd w:w="-342" w:type="dxa"/>
        <w:tblLook w:val="0000"/>
      </w:tblPr>
      <w:tblGrid>
        <w:gridCol w:w="10620"/>
      </w:tblGrid>
      <w:tr w:rsidR="00080294" w:rsidRPr="00FA292F" w:rsidTr="00C841BD">
        <w:trPr>
          <w:trHeight w:val="85"/>
        </w:trPr>
        <w:tc>
          <w:tcPr>
            <w:tcW w:w="10620" w:type="dxa"/>
            <w:tcBorders>
              <w:top w:val="single" w:sz="4" w:space="0" w:color="000000"/>
              <w:left w:val="single" w:sz="4" w:space="0" w:color="000000"/>
              <w:bottom w:val="single" w:sz="4" w:space="0" w:color="000000"/>
              <w:right w:val="single" w:sz="4" w:space="0" w:color="000000"/>
            </w:tcBorders>
          </w:tcPr>
          <w:p w:rsidR="00080294" w:rsidRPr="00322D8E" w:rsidRDefault="00080294" w:rsidP="00080294">
            <w:pPr>
              <w:pStyle w:val="BodyText3"/>
              <w:numPr>
                <w:ilvl w:val="0"/>
                <w:numId w:val="3"/>
              </w:numPr>
              <w:spacing w:after="0" w:line="360" w:lineRule="auto"/>
              <w:jc w:val="both"/>
              <w:rPr>
                <w:rFonts w:ascii="Times New Roman" w:hAnsi="Times New Roman"/>
                <w:sz w:val="24"/>
                <w:szCs w:val="24"/>
              </w:rPr>
            </w:pPr>
            <w:r w:rsidRPr="00322D8E">
              <w:rPr>
                <w:rFonts w:ascii="Times New Roman" w:hAnsi="Times New Roman"/>
                <w:sz w:val="24"/>
                <w:szCs w:val="24"/>
              </w:rPr>
              <w:lastRenderedPageBreak/>
              <w:t>Attended 21 day training under on Crop management strategies for augmenting farmer</w:t>
            </w:r>
            <w:r>
              <w:rPr>
                <w:rFonts w:ascii="Times New Roman" w:hAnsi="Times New Roman"/>
                <w:sz w:val="24"/>
                <w:szCs w:val="24"/>
              </w:rPr>
              <w:t>’</w:t>
            </w:r>
            <w:r w:rsidRPr="00322D8E">
              <w:rPr>
                <w:rFonts w:ascii="Times New Roman" w:hAnsi="Times New Roman"/>
                <w:sz w:val="24"/>
                <w:szCs w:val="24"/>
              </w:rPr>
              <w:t>s income under CAFT programme at GBPUAT Pantnagar UK from 13/9/2017 to 3/10/2017.</w:t>
            </w:r>
          </w:p>
        </w:tc>
      </w:tr>
      <w:tr w:rsidR="00080294" w:rsidRPr="00FA292F" w:rsidTr="00C841BD">
        <w:trPr>
          <w:trHeight w:val="85"/>
        </w:trPr>
        <w:tc>
          <w:tcPr>
            <w:tcW w:w="10620" w:type="dxa"/>
            <w:tcBorders>
              <w:top w:val="single" w:sz="4" w:space="0" w:color="000000"/>
              <w:left w:val="single" w:sz="4" w:space="0" w:color="000000"/>
              <w:bottom w:val="single" w:sz="4" w:space="0" w:color="000000"/>
              <w:right w:val="single" w:sz="4" w:space="0" w:color="000000"/>
            </w:tcBorders>
          </w:tcPr>
          <w:p w:rsidR="00080294" w:rsidRPr="0058053A" w:rsidRDefault="00080294" w:rsidP="00C841BD">
            <w:pPr>
              <w:pStyle w:val="ListParagraph"/>
              <w:ind w:left="1440"/>
              <w:rPr>
                <w:rFonts w:ascii="Times New Roman" w:hAnsi="Times New Roman"/>
                <w:sz w:val="24"/>
                <w:szCs w:val="24"/>
              </w:rPr>
            </w:pPr>
          </w:p>
          <w:p w:rsidR="00080294" w:rsidRPr="00C40044" w:rsidRDefault="00080294" w:rsidP="00080294">
            <w:pPr>
              <w:pStyle w:val="ListParagraph"/>
              <w:widowControl w:val="0"/>
              <w:numPr>
                <w:ilvl w:val="0"/>
                <w:numId w:val="3"/>
              </w:numPr>
              <w:contextualSpacing/>
              <w:rPr>
                <w:rFonts w:ascii="Times New Roman" w:hAnsi="Times New Roman"/>
                <w:sz w:val="24"/>
                <w:szCs w:val="24"/>
              </w:rPr>
            </w:pPr>
            <w:r>
              <w:rPr>
                <w:rFonts w:ascii="Times New Roman" w:eastAsia="Domine" w:hAnsi="Times New Roman"/>
                <w:color w:val="1F1A17"/>
                <w:sz w:val="24"/>
                <w:szCs w:val="24"/>
              </w:rPr>
              <w:t>Attended 21 days traning on</w:t>
            </w:r>
            <w:r w:rsidRPr="00C40044">
              <w:rPr>
                <w:rFonts w:ascii="Times New Roman" w:hAnsi="Times New Roman"/>
                <w:sz w:val="24"/>
                <w:szCs w:val="24"/>
              </w:rPr>
              <w:t xml:space="preserve"> “Computational and Statistical advances for analysis of Biological Data in Agriculture, Indian Agricultural Statistics Research institute, Library Avenue, Pusa New Delhi . </w:t>
            </w:r>
            <w:r w:rsidRPr="00C40044">
              <w:rPr>
                <w:rFonts w:ascii="Times New Roman" w:hAnsi="Times New Roman"/>
                <w:b/>
                <w:sz w:val="24"/>
                <w:szCs w:val="24"/>
              </w:rPr>
              <w:t xml:space="preserve"> </w:t>
            </w:r>
          </w:p>
          <w:p w:rsidR="00080294" w:rsidRPr="00322D8E" w:rsidRDefault="00080294" w:rsidP="00C841BD">
            <w:pPr>
              <w:pStyle w:val="BodyText3"/>
              <w:spacing w:after="0" w:line="360" w:lineRule="auto"/>
              <w:ind w:left="720"/>
              <w:jc w:val="both"/>
              <w:rPr>
                <w:rFonts w:ascii="Times New Roman" w:hAnsi="Times New Roman"/>
                <w:sz w:val="24"/>
                <w:szCs w:val="24"/>
              </w:rPr>
            </w:pPr>
          </w:p>
        </w:tc>
      </w:tr>
      <w:tr w:rsidR="00080294" w:rsidRPr="00FA292F" w:rsidTr="00C841BD">
        <w:trPr>
          <w:trHeight w:val="85"/>
        </w:trPr>
        <w:tc>
          <w:tcPr>
            <w:tcW w:w="10620" w:type="dxa"/>
            <w:tcBorders>
              <w:top w:val="single" w:sz="4" w:space="0" w:color="000000"/>
              <w:left w:val="single" w:sz="4" w:space="0" w:color="000000"/>
              <w:bottom w:val="single" w:sz="4" w:space="0" w:color="000000"/>
              <w:right w:val="single" w:sz="4" w:space="0" w:color="000000"/>
            </w:tcBorders>
          </w:tcPr>
          <w:p w:rsidR="00080294" w:rsidRPr="00322D8E" w:rsidRDefault="00080294" w:rsidP="00080294">
            <w:pPr>
              <w:pStyle w:val="BodyText3"/>
              <w:numPr>
                <w:ilvl w:val="0"/>
                <w:numId w:val="3"/>
              </w:numPr>
              <w:spacing w:after="0" w:line="360" w:lineRule="auto"/>
              <w:jc w:val="both"/>
              <w:rPr>
                <w:rFonts w:ascii="Times New Roman" w:hAnsi="Times New Roman"/>
                <w:sz w:val="24"/>
                <w:szCs w:val="24"/>
              </w:rPr>
            </w:pPr>
            <w:r w:rsidRPr="00322D8E">
              <w:rPr>
                <w:rFonts w:ascii="Times New Roman" w:hAnsi="Times New Roman"/>
                <w:sz w:val="24"/>
                <w:szCs w:val="24"/>
              </w:rPr>
              <w:t xml:space="preserve"> Attended 19</w:t>
            </w:r>
            <w:r w:rsidRPr="00322D8E">
              <w:rPr>
                <w:rFonts w:ascii="Times New Roman" w:hAnsi="Times New Roman"/>
                <w:sz w:val="24"/>
                <w:szCs w:val="24"/>
                <w:vertAlign w:val="superscript"/>
              </w:rPr>
              <w:t>th</w:t>
            </w:r>
            <w:r w:rsidRPr="00322D8E">
              <w:rPr>
                <w:rFonts w:ascii="Times New Roman" w:hAnsi="Times New Roman"/>
                <w:sz w:val="24"/>
                <w:szCs w:val="24"/>
              </w:rPr>
              <w:t xml:space="preserve"> annual national conference on Statistics and Informatics in Agricultural and Allied Sciences, organized by</w:t>
            </w:r>
            <w:r>
              <w:rPr>
                <w:rFonts w:ascii="Times New Roman" w:hAnsi="Times New Roman"/>
                <w:sz w:val="24"/>
                <w:szCs w:val="24"/>
              </w:rPr>
              <w:t xml:space="preserve"> SSCA held</w:t>
            </w:r>
            <w:r w:rsidRPr="00322D8E">
              <w:rPr>
                <w:rFonts w:ascii="Times New Roman" w:hAnsi="Times New Roman"/>
                <w:sz w:val="24"/>
                <w:szCs w:val="24"/>
              </w:rPr>
              <w:t xml:space="preserve"> at SKUAST Jammu</w:t>
            </w:r>
            <w:r w:rsidRPr="00322D8E">
              <w:rPr>
                <w:rFonts w:ascii="Times New Roman" w:eastAsia="Batang" w:hAnsi="Times New Roman"/>
                <w:bCs/>
                <w:sz w:val="24"/>
                <w:szCs w:val="24"/>
              </w:rPr>
              <w:t>,  from  6-8 March, 2</w:t>
            </w:r>
            <w:r w:rsidRPr="00322D8E">
              <w:rPr>
                <w:rFonts w:ascii="Times New Roman" w:hAnsi="Times New Roman"/>
                <w:sz w:val="24"/>
                <w:szCs w:val="24"/>
              </w:rPr>
              <w:t>017.</w:t>
            </w:r>
          </w:p>
        </w:tc>
      </w:tr>
      <w:tr w:rsidR="00080294" w:rsidRPr="00FA292F" w:rsidTr="00C841BD">
        <w:trPr>
          <w:trHeight w:val="85"/>
        </w:trPr>
        <w:tc>
          <w:tcPr>
            <w:tcW w:w="10620" w:type="dxa"/>
            <w:tcBorders>
              <w:top w:val="single" w:sz="4" w:space="0" w:color="000000"/>
              <w:left w:val="single" w:sz="4" w:space="0" w:color="000000"/>
              <w:bottom w:val="single" w:sz="4" w:space="0" w:color="000000"/>
              <w:right w:val="single" w:sz="4" w:space="0" w:color="000000"/>
            </w:tcBorders>
          </w:tcPr>
          <w:p w:rsidR="00080294" w:rsidRPr="00322D8E" w:rsidRDefault="00080294" w:rsidP="00080294">
            <w:pPr>
              <w:pStyle w:val="BodyText3"/>
              <w:numPr>
                <w:ilvl w:val="0"/>
                <w:numId w:val="3"/>
              </w:numPr>
              <w:spacing w:after="0" w:line="360" w:lineRule="auto"/>
              <w:jc w:val="both"/>
              <w:rPr>
                <w:rFonts w:ascii="Times New Roman" w:hAnsi="Times New Roman"/>
                <w:sz w:val="24"/>
                <w:szCs w:val="24"/>
              </w:rPr>
            </w:pPr>
            <w:r w:rsidRPr="00322D8E">
              <w:rPr>
                <w:rFonts w:ascii="Times New Roman" w:hAnsi="Times New Roman"/>
                <w:sz w:val="24"/>
                <w:szCs w:val="24"/>
              </w:rPr>
              <w:t xml:space="preserve">Participated and attended 3 Days   JK Science Congress on science and technology: Emerging trends and innovations, organized by </w:t>
            </w:r>
            <w:r w:rsidRPr="00322D8E">
              <w:rPr>
                <w:rFonts w:ascii="Times New Roman" w:eastAsia="Batang" w:hAnsi="Times New Roman"/>
                <w:bCs/>
                <w:sz w:val="24"/>
                <w:szCs w:val="24"/>
              </w:rPr>
              <w:t>University of Jammu, from March 2-4, 2</w:t>
            </w:r>
            <w:r w:rsidRPr="00322D8E">
              <w:rPr>
                <w:rFonts w:ascii="Times New Roman" w:hAnsi="Times New Roman"/>
                <w:sz w:val="24"/>
                <w:szCs w:val="24"/>
              </w:rPr>
              <w:t>017.</w:t>
            </w:r>
          </w:p>
        </w:tc>
      </w:tr>
      <w:tr w:rsidR="00080294" w:rsidRPr="00FA292F" w:rsidTr="00C841BD">
        <w:trPr>
          <w:trHeight w:val="85"/>
        </w:trPr>
        <w:tc>
          <w:tcPr>
            <w:tcW w:w="10620" w:type="dxa"/>
            <w:tcBorders>
              <w:top w:val="single" w:sz="4" w:space="0" w:color="000000"/>
              <w:left w:val="single" w:sz="4" w:space="0" w:color="000000"/>
              <w:bottom w:val="single" w:sz="4" w:space="0" w:color="000000"/>
              <w:right w:val="single" w:sz="4" w:space="0" w:color="000000"/>
            </w:tcBorders>
          </w:tcPr>
          <w:p w:rsidR="00080294" w:rsidRPr="00322D8E" w:rsidRDefault="00080294" w:rsidP="00080294">
            <w:pPr>
              <w:pStyle w:val="BodyText3"/>
              <w:numPr>
                <w:ilvl w:val="0"/>
                <w:numId w:val="3"/>
              </w:numPr>
              <w:spacing w:after="0" w:line="360" w:lineRule="auto"/>
              <w:jc w:val="both"/>
              <w:rPr>
                <w:rFonts w:ascii="Times New Roman" w:hAnsi="Times New Roman"/>
                <w:sz w:val="24"/>
                <w:szCs w:val="24"/>
              </w:rPr>
            </w:pPr>
            <w:r w:rsidRPr="00322D8E">
              <w:rPr>
                <w:rFonts w:ascii="Times New Roman" w:hAnsi="Times New Roman"/>
                <w:sz w:val="24"/>
                <w:szCs w:val="24"/>
              </w:rPr>
              <w:t>Participated and attended 3 Days, International conference on Natural</w:t>
            </w:r>
            <w:r>
              <w:rPr>
                <w:rFonts w:ascii="Times New Roman" w:hAnsi="Times New Roman"/>
                <w:sz w:val="24"/>
                <w:szCs w:val="24"/>
              </w:rPr>
              <w:t xml:space="preserve"> Resource Management</w:t>
            </w:r>
            <w:r w:rsidRPr="00322D8E">
              <w:rPr>
                <w:rFonts w:ascii="Times New Roman" w:hAnsi="Times New Roman"/>
                <w:sz w:val="24"/>
                <w:szCs w:val="24"/>
              </w:rPr>
              <w:t>: Ecological perspective held at SKUAST Jammu Chatha, organized by Indian Ecological Society</w:t>
            </w:r>
            <w:r w:rsidRPr="00322D8E">
              <w:rPr>
                <w:rFonts w:ascii="Times New Roman" w:eastAsia="Batang" w:hAnsi="Times New Roman"/>
                <w:bCs/>
                <w:sz w:val="24"/>
                <w:szCs w:val="24"/>
              </w:rPr>
              <w:t xml:space="preserve">, 18-20 Feb </w:t>
            </w:r>
            <w:r w:rsidRPr="00322D8E">
              <w:rPr>
                <w:rFonts w:ascii="Times New Roman" w:hAnsi="Times New Roman"/>
                <w:sz w:val="24"/>
                <w:szCs w:val="24"/>
              </w:rPr>
              <w:t>2016.</w:t>
            </w:r>
          </w:p>
        </w:tc>
      </w:tr>
      <w:tr w:rsidR="00080294" w:rsidRPr="00FA292F" w:rsidTr="00C841BD">
        <w:trPr>
          <w:trHeight w:val="85"/>
        </w:trPr>
        <w:tc>
          <w:tcPr>
            <w:tcW w:w="10620" w:type="dxa"/>
            <w:tcBorders>
              <w:top w:val="single" w:sz="4" w:space="0" w:color="000000"/>
              <w:left w:val="single" w:sz="4" w:space="0" w:color="000000"/>
              <w:bottom w:val="single" w:sz="4" w:space="0" w:color="000000"/>
              <w:right w:val="single" w:sz="4" w:space="0" w:color="000000"/>
            </w:tcBorders>
          </w:tcPr>
          <w:p w:rsidR="00080294" w:rsidRPr="00322D8E" w:rsidRDefault="00080294" w:rsidP="00080294">
            <w:pPr>
              <w:pStyle w:val="BodyText3"/>
              <w:numPr>
                <w:ilvl w:val="0"/>
                <w:numId w:val="3"/>
              </w:numPr>
              <w:spacing w:after="0" w:line="360" w:lineRule="auto"/>
              <w:jc w:val="both"/>
              <w:rPr>
                <w:rFonts w:ascii="Times New Roman" w:hAnsi="Times New Roman"/>
                <w:sz w:val="24"/>
                <w:szCs w:val="24"/>
              </w:rPr>
            </w:pPr>
            <w:r w:rsidRPr="00322D8E">
              <w:rPr>
                <w:rFonts w:ascii="Times New Roman" w:hAnsi="Times New Roman"/>
                <w:sz w:val="24"/>
                <w:szCs w:val="24"/>
              </w:rPr>
              <w:t>Participated and attended 3 Days   JK Agricultural Science Congres</w:t>
            </w:r>
            <w:r>
              <w:rPr>
                <w:rFonts w:ascii="Times New Roman" w:hAnsi="Times New Roman"/>
                <w:sz w:val="24"/>
                <w:szCs w:val="24"/>
              </w:rPr>
              <w:t>s</w:t>
            </w:r>
            <w:r w:rsidRPr="00322D8E">
              <w:rPr>
                <w:rFonts w:ascii="Times New Roman" w:hAnsi="Times New Roman"/>
                <w:sz w:val="24"/>
                <w:szCs w:val="24"/>
              </w:rPr>
              <w:t xml:space="preserve"> on Technologies innovations,</w:t>
            </w:r>
            <w:r>
              <w:rPr>
                <w:rFonts w:ascii="Times New Roman" w:hAnsi="Times New Roman"/>
                <w:sz w:val="24"/>
                <w:szCs w:val="24"/>
              </w:rPr>
              <w:t xml:space="preserve"> </w:t>
            </w:r>
            <w:r w:rsidRPr="00322D8E">
              <w:rPr>
                <w:rFonts w:ascii="Times New Roman" w:hAnsi="Times New Roman"/>
                <w:sz w:val="24"/>
                <w:szCs w:val="24"/>
              </w:rPr>
              <w:t>opportunities and Challenges for sustainable agriculture for food and livelihood security, organized by SKUAST Jammu</w:t>
            </w:r>
            <w:r>
              <w:rPr>
                <w:rFonts w:ascii="Times New Roman" w:eastAsia="Batang" w:hAnsi="Times New Roman"/>
                <w:bCs/>
                <w:sz w:val="24"/>
                <w:szCs w:val="24"/>
              </w:rPr>
              <w:t>,</w:t>
            </w:r>
            <w:r w:rsidRPr="00322D8E">
              <w:rPr>
                <w:rFonts w:ascii="Times New Roman" w:eastAsia="Batang" w:hAnsi="Times New Roman"/>
                <w:bCs/>
                <w:sz w:val="24"/>
                <w:szCs w:val="24"/>
              </w:rPr>
              <w:t xml:space="preserve"> from October 28-30, 2</w:t>
            </w:r>
            <w:r w:rsidRPr="00322D8E">
              <w:rPr>
                <w:rFonts w:ascii="Times New Roman" w:hAnsi="Times New Roman"/>
                <w:sz w:val="24"/>
                <w:szCs w:val="24"/>
              </w:rPr>
              <w:t>015.</w:t>
            </w:r>
          </w:p>
        </w:tc>
      </w:tr>
      <w:tr w:rsidR="00080294" w:rsidRPr="00FA292F" w:rsidTr="00C841BD">
        <w:trPr>
          <w:trHeight w:val="85"/>
        </w:trPr>
        <w:tc>
          <w:tcPr>
            <w:tcW w:w="10620" w:type="dxa"/>
            <w:tcBorders>
              <w:top w:val="single" w:sz="4" w:space="0" w:color="000000"/>
              <w:left w:val="single" w:sz="4" w:space="0" w:color="000000"/>
              <w:bottom w:val="single" w:sz="4" w:space="0" w:color="000000"/>
              <w:right w:val="single" w:sz="4" w:space="0" w:color="000000"/>
            </w:tcBorders>
          </w:tcPr>
          <w:p w:rsidR="00080294" w:rsidRPr="00322D8E" w:rsidRDefault="00080294" w:rsidP="00080294">
            <w:pPr>
              <w:pStyle w:val="BodyText3"/>
              <w:numPr>
                <w:ilvl w:val="0"/>
                <w:numId w:val="3"/>
              </w:numPr>
              <w:spacing w:after="0" w:line="360" w:lineRule="auto"/>
              <w:jc w:val="both"/>
              <w:rPr>
                <w:rFonts w:ascii="Times New Roman" w:hAnsi="Times New Roman"/>
                <w:sz w:val="24"/>
                <w:szCs w:val="24"/>
              </w:rPr>
            </w:pPr>
            <w:r w:rsidRPr="00322D8E">
              <w:rPr>
                <w:rFonts w:ascii="Times New Roman" w:hAnsi="Times New Roman"/>
                <w:sz w:val="24"/>
                <w:szCs w:val="24"/>
              </w:rPr>
              <w:t>Participated and attended 3 Days   National Symposium on modern agro-technologies for nutritional security and health held at YSPUHF Sol</w:t>
            </w:r>
            <w:r>
              <w:rPr>
                <w:rFonts w:ascii="Times New Roman" w:hAnsi="Times New Roman"/>
                <w:sz w:val="24"/>
                <w:szCs w:val="24"/>
              </w:rPr>
              <w:t xml:space="preserve">an HP </w:t>
            </w:r>
            <w:r w:rsidRPr="00322D8E">
              <w:rPr>
                <w:rFonts w:ascii="Times New Roman" w:eastAsia="Batang" w:hAnsi="Times New Roman"/>
                <w:bCs/>
                <w:sz w:val="24"/>
                <w:szCs w:val="24"/>
              </w:rPr>
              <w:t>from 21-23 April, 2</w:t>
            </w:r>
            <w:r w:rsidRPr="00322D8E">
              <w:rPr>
                <w:rFonts w:ascii="Times New Roman" w:hAnsi="Times New Roman"/>
                <w:sz w:val="24"/>
                <w:szCs w:val="24"/>
              </w:rPr>
              <w:t>015.</w:t>
            </w:r>
          </w:p>
        </w:tc>
      </w:tr>
      <w:tr w:rsidR="00080294" w:rsidRPr="00FA292F" w:rsidTr="00C841BD">
        <w:trPr>
          <w:trHeight w:val="85"/>
        </w:trPr>
        <w:tc>
          <w:tcPr>
            <w:tcW w:w="10620" w:type="dxa"/>
            <w:tcBorders>
              <w:top w:val="single" w:sz="4" w:space="0" w:color="000000"/>
              <w:left w:val="single" w:sz="4" w:space="0" w:color="000000"/>
              <w:bottom w:val="single" w:sz="4" w:space="0" w:color="000000"/>
              <w:right w:val="single" w:sz="4" w:space="0" w:color="000000"/>
            </w:tcBorders>
          </w:tcPr>
          <w:p w:rsidR="00080294" w:rsidRPr="00322D8E" w:rsidRDefault="00080294" w:rsidP="00080294">
            <w:pPr>
              <w:pStyle w:val="BodyText3"/>
              <w:numPr>
                <w:ilvl w:val="0"/>
                <w:numId w:val="3"/>
              </w:numPr>
              <w:spacing w:after="0" w:line="360" w:lineRule="auto"/>
              <w:jc w:val="both"/>
              <w:rPr>
                <w:rFonts w:ascii="Times New Roman" w:hAnsi="Times New Roman"/>
                <w:sz w:val="24"/>
                <w:szCs w:val="24"/>
              </w:rPr>
            </w:pPr>
            <w:r>
              <w:rPr>
                <w:rFonts w:ascii="Times New Roman" w:hAnsi="Times New Roman"/>
                <w:sz w:val="24"/>
                <w:szCs w:val="24"/>
              </w:rPr>
              <w:t>A</w:t>
            </w:r>
            <w:r w:rsidRPr="00322D8E">
              <w:rPr>
                <w:rFonts w:ascii="Times New Roman" w:hAnsi="Times New Roman"/>
                <w:sz w:val="24"/>
                <w:szCs w:val="24"/>
              </w:rPr>
              <w:t>ttended 3 Days   JK Agricultural Science Congress on</w:t>
            </w:r>
            <w:r>
              <w:rPr>
                <w:rFonts w:ascii="Times New Roman" w:hAnsi="Times New Roman"/>
                <w:sz w:val="24"/>
                <w:szCs w:val="24"/>
              </w:rPr>
              <w:t xml:space="preserve"> Organic Agriculture prospects </w:t>
            </w:r>
            <w:r w:rsidRPr="00322D8E">
              <w:rPr>
                <w:rFonts w:ascii="Times New Roman" w:hAnsi="Times New Roman"/>
                <w:sz w:val="24"/>
                <w:szCs w:val="24"/>
              </w:rPr>
              <w:t>in J&amp;K organized by  SKUAST  Kashmir</w:t>
            </w:r>
            <w:r w:rsidRPr="00322D8E">
              <w:rPr>
                <w:rFonts w:ascii="Times New Roman" w:eastAsia="Batang" w:hAnsi="Times New Roman"/>
                <w:bCs/>
                <w:sz w:val="24"/>
                <w:szCs w:val="24"/>
              </w:rPr>
              <w:t>,  from 12-14 May, 2</w:t>
            </w:r>
            <w:r w:rsidRPr="00322D8E">
              <w:rPr>
                <w:rFonts w:ascii="Times New Roman" w:hAnsi="Times New Roman"/>
                <w:sz w:val="24"/>
                <w:szCs w:val="24"/>
              </w:rPr>
              <w:t>014.</w:t>
            </w:r>
          </w:p>
        </w:tc>
      </w:tr>
      <w:tr w:rsidR="00080294" w:rsidRPr="00FA292F" w:rsidTr="00C841BD">
        <w:trPr>
          <w:trHeight w:val="85"/>
        </w:trPr>
        <w:tc>
          <w:tcPr>
            <w:tcW w:w="10620" w:type="dxa"/>
            <w:tcBorders>
              <w:top w:val="single" w:sz="4" w:space="0" w:color="000000"/>
              <w:left w:val="single" w:sz="4" w:space="0" w:color="000000"/>
              <w:bottom w:val="single" w:sz="4" w:space="0" w:color="000000"/>
              <w:right w:val="single" w:sz="4" w:space="0" w:color="000000"/>
            </w:tcBorders>
          </w:tcPr>
          <w:p w:rsidR="00080294" w:rsidRPr="00E82B6C" w:rsidRDefault="00080294" w:rsidP="00080294">
            <w:pPr>
              <w:pStyle w:val="BodyText3"/>
              <w:numPr>
                <w:ilvl w:val="0"/>
                <w:numId w:val="3"/>
              </w:numPr>
              <w:spacing w:after="0" w:line="360" w:lineRule="auto"/>
              <w:jc w:val="both"/>
              <w:rPr>
                <w:rFonts w:ascii="Times New Roman" w:hAnsi="Times New Roman"/>
                <w:sz w:val="24"/>
                <w:szCs w:val="24"/>
              </w:rPr>
            </w:pPr>
            <w:r w:rsidRPr="00E82B6C">
              <w:rPr>
                <w:rFonts w:ascii="Times New Roman" w:hAnsi="Times New Roman"/>
                <w:sz w:val="24"/>
                <w:szCs w:val="24"/>
              </w:rPr>
              <w:t>Attended and participated in 3 Days</w:t>
            </w:r>
            <w:r>
              <w:rPr>
                <w:rFonts w:ascii="Times New Roman" w:hAnsi="Times New Roman"/>
                <w:sz w:val="24"/>
                <w:szCs w:val="24"/>
              </w:rPr>
              <w:t xml:space="preserve"> JK Science congress, organized by </w:t>
            </w:r>
            <w:r w:rsidRPr="00E82B6C">
              <w:rPr>
                <w:rFonts w:ascii="Times New Roman" w:eastAsia="Batang" w:hAnsi="Times New Roman"/>
                <w:bCs/>
                <w:sz w:val="24"/>
                <w:szCs w:val="24"/>
              </w:rPr>
              <w:t xml:space="preserve">University of Jammu from 7-9 Feb </w:t>
            </w:r>
            <w:r w:rsidRPr="00E82B6C">
              <w:rPr>
                <w:rFonts w:ascii="Times New Roman" w:hAnsi="Times New Roman"/>
                <w:sz w:val="24"/>
                <w:szCs w:val="24"/>
              </w:rPr>
              <w:t>2005.</w:t>
            </w:r>
          </w:p>
        </w:tc>
      </w:tr>
      <w:tr w:rsidR="00080294" w:rsidRPr="00FA292F" w:rsidTr="00C841BD">
        <w:trPr>
          <w:trHeight w:val="85"/>
        </w:trPr>
        <w:tc>
          <w:tcPr>
            <w:tcW w:w="10620" w:type="dxa"/>
            <w:tcBorders>
              <w:top w:val="single" w:sz="4" w:space="0" w:color="000000"/>
              <w:left w:val="single" w:sz="4" w:space="0" w:color="000000"/>
              <w:bottom w:val="single" w:sz="4" w:space="0" w:color="000000"/>
              <w:right w:val="single" w:sz="4" w:space="0" w:color="000000"/>
            </w:tcBorders>
          </w:tcPr>
          <w:p w:rsidR="00080294" w:rsidRPr="00E82B6C" w:rsidRDefault="00080294" w:rsidP="00080294">
            <w:pPr>
              <w:pStyle w:val="BodyText3"/>
              <w:numPr>
                <w:ilvl w:val="0"/>
                <w:numId w:val="3"/>
              </w:numPr>
              <w:spacing w:after="0" w:line="360" w:lineRule="auto"/>
              <w:jc w:val="both"/>
              <w:rPr>
                <w:rFonts w:ascii="Times New Roman" w:hAnsi="Times New Roman"/>
                <w:sz w:val="24"/>
                <w:szCs w:val="24"/>
              </w:rPr>
            </w:pPr>
            <w:r w:rsidRPr="00E82B6C">
              <w:rPr>
                <w:rFonts w:ascii="Times New Roman" w:hAnsi="Times New Roman"/>
                <w:sz w:val="24"/>
                <w:szCs w:val="24"/>
              </w:rPr>
              <w:t>Attended 51 Days training programme in Biofertilizers IFFCO,</w:t>
            </w:r>
            <w:r>
              <w:rPr>
                <w:rFonts w:ascii="Times New Roman" w:hAnsi="Times New Roman"/>
                <w:sz w:val="24"/>
                <w:szCs w:val="24"/>
              </w:rPr>
              <w:t xml:space="preserve"> </w:t>
            </w:r>
            <w:r w:rsidRPr="00E82B6C">
              <w:rPr>
                <w:rFonts w:ascii="Times New Roman" w:hAnsi="Times New Roman"/>
                <w:sz w:val="24"/>
                <w:szCs w:val="24"/>
              </w:rPr>
              <w:t>Phulpur, Allahabad</w:t>
            </w:r>
            <w:r>
              <w:rPr>
                <w:rFonts w:ascii="Times New Roman" w:hAnsi="Times New Roman"/>
                <w:sz w:val="24"/>
                <w:szCs w:val="24"/>
              </w:rPr>
              <w:t xml:space="preserve"> U.P </w:t>
            </w:r>
            <w:r w:rsidRPr="00E82B6C">
              <w:rPr>
                <w:rFonts w:ascii="Times New Roman" w:hAnsi="Times New Roman"/>
                <w:sz w:val="24"/>
                <w:szCs w:val="24"/>
              </w:rPr>
              <w:t>from 6-1 2001 to 28 -2 2001.</w:t>
            </w:r>
          </w:p>
        </w:tc>
      </w:tr>
      <w:tr w:rsidR="00080294" w:rsidRPr="00FA292F" w:rsidTr="00C841BD">
        <w:trPr>
          <w:trHeight w:val="85"/>
        </w:trPr>
        <w:tc>
          <w:tcPr>
            <w:tcW w:w="10620" w:type="dxa"/>
            <w:tcBorders>
              <w:top w:val="single" w:sz="4" w:space="0" w:color="000000"/>
              <w:left w:val="single" w:sz="4" w:space="0" w:color="000000"/>
              <w:bottom w:val="single" w:sz="4" w:space="0" w:color="000000"/>
              <w:right w:val="single" w:sz="4" w:space="0" w:color="000000"/>
            </w:tcBorders>
          </w:tcPr>
          <w:p w:rsidR="00080294" w:rsidRPr="00322D8E" w:rsidRDefault="00080294" w:rsidP="00080294">
            <w:pPr>
              <w:pStyle w:val="BodyText3"/>
              <w:numPr>
                <w:ilvl w:val="0"/>
                <w:numId w:val="3"/>
              </w:numPr>
              <w:spacing w:after="0" w:line="360" w:lineRule="auto"/>
              <w:jc w:val="both"/>
              <w:rPr>
                <w:rFonts w:ascii="Times New Roman" w:hAnsi="Times New Roman"/>
                <w:sz w:val="24"/>
                <w:szCs w:val="24"/>
              </w:rPr>
            </w:pPr>
            <w:r w:rsidRPr="00322D8E">
              <w:rPr>
                <w:rFonts w:ascii="Times New Roman" w:hAnsi="Times New Roman"/>
                <w:sz w:val="24"/>
                <w:szCs w:val="24"/>
              </w:rPr>
              <w:t xml:space="preserve"> Attended 7 Days Training on mushroom production</w:t>
            </w:r>
            <w:r>
              <w:rPr>
                <w:rFonts w:ascii="Times New Roman" w:hAnsi="Times New Roman"/>
                <w:sz w:val="24"/>
                <w:szCs w:val="24"/>
              </w:rPr>
              <w:t xml:space="preserve"> Technology</w:t>
            </w:r>
            <w:r w:rsidRPr="00322D8E">
              <w:rPr>
                <w:rFonts w:ascii="Times New Roman" w:hAnsi="Times New Roman"/>
                <w:sz w:val="24"/>
                <w:szCs w:val="24"/>
              </w:rPr>
              <w:t xml:space="preserve"> organized by Directorate of Mushroom Research, Solan H.P from 21 to 27 July 2011.</w:t>
            </w:r>
          </w:p>
        </w:tc>
      </w:tr>
      <w:tr w:rsidR="00080294" w:rsidRPr="00FA292F" w:rsidTr="00C841BD">
        <w:trPr>
          <w:trHeight w:val="85"/>
        </w:trPr>
        <w:tc>
          <w:tcPr>
            <w:tcW w:w="10620" w:type="dxa"/>
            <w:tcBorders>
              <w:top w:val="single" w:sz="4" w:space="0" w:color="000000"/>
              <w:left w:val="single" w:sz="4" w:space="0" w:color="000000"/>
              <w:bottom w:val="single" w:sz="4" w:space="0" w:color="000000"/>
              <w:right w:val="single" w:sz="4" w:space="0" w:color="000000"/>
            </w:tcBorders>
          </w:tcPr>
          <w:p w:rsidR="00080294" w:rsidRPr="00322D8E" w:rsidRDefault="00080294" w:rsidP="00080294">
            <w:pPr>
              <w:pStyle w:val="BodyText3"/>
              <w:numPr>
                <w:ilvl w:val="0"/>
                <w:numId w:val="3"/>
              </w:numPr>
              <w:spacing w:after="0" w:line="360" w:lineRule="auto"/>
              <w:jc w:val="both"/>
              <w:rPr>
                <w:rFonts w:ascii="Times New Roman" w:hAnsi="Times New Roman"/>
                <w:sz w:val="24"/>
                <w:szCs w:val="24"/>
              </w:rPr>
            </w:pPr>
            <w:r w:rsidRPr="00322D8E">
              <w:rPr>
                <w:rFonts w:ascii="Times New Roman" w:hAnsi="Times New Roman"/>
                <w:sz w:val="24"/>
                <w:szCs w:val="24"/>
              </w:rPr>
              <w:t xml:space="preserve"> Attended 6 Days Training on Chromatography Techniques, Institute of   Biotechnology, GBPUAT,    Pantnagar</w:t>
            </w:r>
            <w:r>
              <w:rPr>
                <w:rFonts w:ascii="Times New Roman" w:hAnsi="Times New Roman"/>
                <w:sz w:val="24"/>
                <w:szCs w:val="24"/>
              </w:rPr>
              <w:t>, Nanital UK from M</w:t>
            </w:r>
            <w:r w:rsidRPr="00322D8E">
              <w:rPr>
                <w:rFonts w:ascii="Times New Roman" w:hAnsi="Times New Roman"/>
                <w:sz w:val="24"/>
                <w:szCs w:val="24"/>
              </w:rPr>
              <w:t>arch 15-20-2010.</w:t>
            </w:r>
          </w:p>
        </w:tc>
      </w:tr>
      <w:tr w:rsidR="00080294" w:rsidRPr="00FA292F" w:rsidTr="00C841BD">
        <w:trPr>
          <w:trHeight w:val="85"/>
        </w:trPr>
        <w:tc>
          <w:tcPr>
            <w:tcW w:w="10620" w:type="dxa"/>
            <w:tcBorders>
              <w:top w:val="single" w:sz="4" w:space="0" w:color="000000"/>
              <w:left w:val="single" w:sz="4" w:space="0" w:color="000000"/>
              <w:bottom w:val="single" w:sz="4" w:space="0" w:color="000000"/>
              <w:right w:val="single" w:sz="4" w:space="0" w:color="000000"/>
            </w:tcBorders>
          </w:tcPr>
          <w:p w:rsidR="00080294" w:rsidRPr="00322D8E" w:rsidRDefault="00080294" w:rsidP="00080294">
            <w:pPr>
              <w:pStyle w:val="BodyText3"/>
              <w:numPr>
                <w:ilvl w:val="0"/>
                <w:numId w:val="3"/>
              </w:numPr>
              <w:spacing w:after="0" w:line="360" w:lineRule="auto"/>
              <w:jc w:val="both"/>
              <w:rPr>
                <w:rFonts w:ascii="Times New Roman" w:hAnsi="Times New Roman"/>
                <w:sz w:val="24"/>
                <w:szCs w:val="24"/>
              </w:rPr>
            </w:pPr>
            <w:r w:rsidRPr="00322D8E">
              <w:rPr>
                <w:rFonts w:ascii="Times New Roman" w:hAnsi="Times New Roman"/>
                <w:sz w:val="24"/>
                <w:szCs w:val="24"/>
              </w:rPr>
              <w:t>Attended 2 Days tra</w:t>
            </w:r>
            <w:r>
              <w:rPr>
                <w:rFonts w:ascii="Times New Roman" w:hAnsi="Times New Roman"/>
                <w:sz w:val="24"/>
                <w:szCs w:val="24"/>
              </w:rPr>
              <w:t>i</w:t>
            </w:r>
            <w:r w:rsidRPr="00322D8E">
              <w:rPr>
                <w:rFonts w:ascii="Times New Roman" w:hAnsi="Times New Roman"/>
                <w:sz w:val="24"/>
                <w:szCs w:val="24"/>
              </w:rPr>
              <w:t>ning program</w:t>
            </w:r>
            <w:r>
              <w:rPr>
                <w:rFonts w:ascii="Times New Roman" w:hAnsi="Times New Roman"/>
                <w:sz w:val="24"/>
                <w:szCs w:val="24"/>
              </w:rPr>
              <w:t>m</w:t>
            </w:r>
            <w:r w:rsidRPr="00322D8E">
              <w:rPr>
                <w:rFonts w:ascii="Times New Roman" w:hAnsi="Times New Roman"/>
                <w:sz w:val="24"/>
                <w:szCs w:val="24"/>
              </w:rPr>
              <w:t>e</w:t>
            </w:r>
            <w:r>
              <w:rPr>
                <w:rFonts w:ascii="Times New Roman" w:hAnsi="Times New Roman"/>
                <w:sz w:val="24"/>
                <w:szCs w:val="24"/>
              </w:rPr>
              <w:t xml:space="preserve"> on Integrated Pest Management </w:t>
            </w:r>
            <w:r w:rsidRPr="00322D8E">
              <w:rPr>
                <w:rFonts w:ascii="Times New Roman" w:hAnsi="Times New Roman"/>
                <w:sz w:val="24"/>
                <w:szCs w:val="24"/>
              </w:rPr>
              <w:t>on</w:t>
            </w:r>
            <w:r>
              <w:rPr>
                <w:rFonts w:ascii="Times New Roman" w:hAnsi="Times New Roman"/>
                <w:sz w:val="24"/>
                <w:szCs w:val="24"/>
              </w:rPr>
              <w:t xml:space="preserve"> 26-27 S</w:t>
            </w:r>
            <w:r w:rsidRPr="00322D8E">
              <w:rPr>
                <w:rFonts w:ascii="Times New Roman" w:hAnsi="Times New Roman"/>
                <w:sz w:val="24"/>
                <w:szCs w:val="24"/>
              </w:rPr>
              <w:t>ept</w:t>
            </w:r>
            <w:r>
              <w:rPr>
                <w:rFonts w:ascii="Times New Roman" w:hAnsi="Times New Roman"/>
                <w:sz w:val="24"/>
                <w:szCs w:val="24"/>
              </w:rPr>
              <w:t>ember</w:t>
            </w:r>
            <w:r w:rsidRPr="00322D8E">
              <w:rPr>
                <w:rFonts w:ascii="Times New Roman" w:hAnsi="Times New Roman"/>
                <w:sz w:val="24"/>
                <w:szCs w:val="24"/>
              </w:rPr>
              <w:t xml:space="preserve"> 2008, organized by Central Integrated Pest Management Centre, GOI Jammu. </w:t>
            </w:r>
          </w:p>
        </w:tc>
      </w:tr>
      <w:tr w:rsidR="00080294" w:rsidRPr="00FA292F" w:rsidTr="00C841BD">
        <w:trPr>
          <w:trHeight w:val="85"/>
        </w:trPr>
        <w:tc>
          <w:tcPr>
            <w:tcW w:w="10620" w:type="dxa"/>
            <w:tcBorders>
              <w:top w:val="single" w:sz="4" w:space="0" w:color="000000"/>
              <w:left w:val="single" w:sz="4" w:space="0" w:color="000000"/>
              <w:bottom w:val="single" w:sz="4" w:space="0" w:color="000000"/>
              <w:right w:val="single" w:sz="4" w:space="0" w:color="000000"/>
            </w:tcBorders>
          </w:tcPr>
          <w:p w:rsidR="00080294" w:rsidRPr="00322D8E" w:rsidRDefault="00080294" w:rsidP="00080294">
            <w:pPr>
              <w:pStyle w:val="BodyText3"/>
              <w:numPr>
                <w:ilvl w:val="0"/>
                <w:numId w:val="3"/>
              </w:numPr>
              <w:spacing w:after="0" w:line="360" w:lineRule="auto"/>
              <w:jc w:val="both"/>
              <w:rPr>
                <w:rFonts w:ascii="Times New Roman" w:hAnsi="Times New Roman"/>
                <w:sz w:val="24"/>
                <w:szCs w:val="24"/>
              </w:rPr>
            </w:pPr>
            <w:r w:rsidRPr="00322D8E">
              <w:rPr>
                <w:rFonts w:ascii="Times New Roman" w:hAnsi="Times New Roman"/>
                <w:sz w:val="24"/>
                <w:szCs w:val="24"/>
              </w:rPr>
              <w:t>Attended and participated in 7 Days tra</w:t>
            </w:r>
            <w:r>
              <w:rPr>
                <w:rFonts w:ascii="Times New Roman" w:hAnsi="Times New Roman"/>
                <w:sz w:val="24"/>
                <w:szCs w:val="24"/>
              </w:rPr>
              <w:t>i</w:t>
            </w:r>
            <w:r w:rsidRPr="00322D8E">
              <w:rPr>
                <w:rFonts w:ascii="Times New Roman" w:hAnsi="Times New Roman"/>
                <w:sz w:val="24"/>
                <w:szCs w:val="24"/>
              </w:rPr>
              <w:t>ning course on Human Resource Development of Saffron Farmers in J&amp;K, organized by Division of Plant Pathology, FOA,</w:t>
            </w:r>
            <w:r>
              <w:rPr>
                <w:rFonts w:ascii="Times New Roman" w:hAnsi="Times New Roman"/>
                <w:sz w:val="24"/>
                <w:szCs w:val="24"/>
              </w:rPr>
              <w:t xml:space="preserve"> </w:t>
            </w:r>
            <w:r w:rsidRPr="00322D8E">
              <w:rPr>
                <w:rFonts w:ascii="Times New Roman" w:hAnsi="Times New Roman"/>
                <w:sz w:val="24"/>
                <w:szCs w:val="24"/>
              </w:rPr>
              <w:t>SKUAST Jammu Chatha from March 24-30 2008.</w:t>
            </w:r>
          </w:p>
        </w:tc>
      </w:tr>
      <w:tr w:rsidR="00080294" w:rsidRPr="00FA292F" w:rsidTr="00C841BD">
        <w:trPr>
          <w:trHeight w:val="85"/>
        </w:trPr>
        <w:tc>
          <w:tcPr>
            <w:tcW w:w="10620" w:type="dxa"/>
            <w:tcBorders>
              <w:top w:val="single" w:sz="4" w:space="0" w:color="000000"/>
              <w:left w:val="single" w:sz="4" w:space="0" w:color="000000"/>
              <w:bottom w:val="single" w:sz="4" w:space="0" w:color="000000"/>
              <w:right w:val="single" w:sz="4" w:space="0" w:color="000000"/>
            </w:tcBorders>
          </w:tcPr>
          <w:p w:rsidR="00080294" w:rsidRPr="00322D8E" w:rsidRDefault="00080294" w:rsidP="00080294">
            <w:pPr>
              <w:pStyle w:val="BodyText3"/>
              <w:numPr>
                <w:ilvl w:val="0"/>
                <w:numId w:val="3"/>
              </w:numPr>
              <w:spacing w:after="0" w:line="360" w:lineRule="auto"/>
              <w:jc w:val="both"/>
              <w:rPr>
                <w:rFonts w:ascii="Times New Roman" w:hAnsi="Times New Roman"/>
                <w:sz w:val="24"/>
                <w:szCs w:val="24"/>
              </w:rPr>
            </w:pPr>
            <w:r w:rsidRPr="00242351">
              <w:rPr>
                <w:rFonts w:ascii="Times New Roman" w:hAnsi="Times New Roman"/>
                <w:sz w:val="24"/>
                <w:szCs w:val="24"/>
              </w:rPr>
              <w:t xml:space="preserve">Presented and participated in 2 Days </w:t>
            </w:r>
            <w:r>
              <w:rPr>
                <w:rFonts w:ascii="Times New Roman" w:hAnsi="Times New Roman"/>
                <w:sz w:val="24"/>
                <w:szCs w:val="24"/>
              </w:rPr>
              <w:t>National Conference on Emerging Trends in M</w:t>
            </w:r>
            <w:r w:rsidRPr="00242351">
              <w:rPr>
                <w:rFonts w:ascii="Times New Roman" w:hAnsi="Times New Roman"/>
                <w:sz w:val="24"/>
                <w:szCs w:val="24"/>
              </w:rPr>
              <w:t xml:space="preserve">edical </w:t>
            </w:r>
            <w:r>
              <w:rPr>
                <w:rFonts w:ascii="Times New Roman" w:hAnsi="Times New Roman"/>
                <w:sz w:val="24"/>
                <w:szCs w:val="24"/>
              </w:rPr>
              <w:t>B</w:t>
            </w:r>
            <w:r w:rsidRPr="00242351">
              <w:rPr>
                <w:rFonts w:ascii="Times New Roman" w:hAnsi="Times New Roman"/>
                <w:sz w:val="24"/>
                <w:szCs w:val="24"/>
              </w:rPr>
              <w:t xml:space="preserve">iotechnology and </w:t>
            </w:r>
            <w:r>
              <w:rPr>
                <w:rFonts w:ascii="Times New Roman" w:hAnsi="Times New Roman"/>
                <w:sz w:val="24"/>
                <w:szCs w:val="24"/>
              </w:rPr>
              <w:t>N</w:t>
            </w:r>
            <w:r w:rsidRPr="00242351">
              <w:rPr>
                <w:rFonts w:ascii="Times New Roman" w:hAnsi="Times New Roman"/>
                <w:sz w:val="24"/>
                <w:szCs w:val="24"/>
              </w:rPr>
              <w:t>an</w:t>
            </w:r>
            <w:r>
              <w:rPr>
                <w:rFonts w:ascii="Times New Roman" w:hAnsi="Times New Roman"/>
                <w:sz w:val="24"/>
                <w:szCs w:val="24"/>
              </w:rPr>
              <w:t>otechnology, organized by Arni S</w:t>
            </w:r>
            <w:r w:rsidRPr="00242351">
              <w:rPr>
                <w:rFonts w:ascii="Times New Roman" w:hAnsi="Times New Roman"/>
                <w:sz w:val="24"/>
                <w:szCs w:val="24"/>
              </w:rPr>
              <w:t xml:space="preserve">chool of Basic </w:t>
            </w:r>
            <w:r>
              <w:rPr>
                <w:rFonts w:ascii="Times New Roman" w:hAnsi="Times New Roman"/>
                <w:sz w:val="24"/>
                <w:szCs w:val="24"/>
              </w:rPr>
              <w:t>S</w:t>
            </w:r>
            <w:r w:rsidRPr="00242351">
              <w:rPr>
                <w:rFonts w:ascii="Times New Roman" w:hAnsi="Times New Roman"/>
                <w:sz w:val="24"/>
                <w:szCs w:val="24"/>
              </w:rPr>
              <w:t>ciences, Arni University Kangra H.P  from Dec 3-4 2011.</w:t>
            </w:r>
          </w:p>
        </w:tc>
      </w:tr>
      <w:tr w:rsidR="00080294" w:rsidRPr="00FA292F" w:rsidTr="00C841BD">
        <w:trPr>
          <w:trHeight w:val="85"/>
        </w:trPr>
        <w:tc>
          <w:tcPr>
            <w:tcW w:w="10620" w:type="dxa"/>
            <w:tcBorders>
              <w:top w:val="single" w:sz="4" w:space="0" w:color="000000"/>
              <w:left w:val="single" w:sz="4" w:space="0" w:color="000000"/>
              <w:bottom w:val="single" w:sz="4" w:space="0" w:color="000000"/>
              <w:right w:val="single" w:sz="4" w:space="0" w:color="000000"/>
            </w:tcBorders>
          </w:tcPr>
          <w:p w:rsidR="00080294" w:rsidRPr="006477F1" w:rsidRDefault="00080294" w:rsidP="00080294">
            <w:pPr>
              <w:pStyle w:val="BodyText3"/>
              <w:numPr>
                <w:ilvl w:val="0"/>
                <w:numId w:val="3"/>
              </w:numPr>
              <w:spacing w:after="0" w:line="360" w:lineRule="auto"/>
              <w:jc w:val="both"/>
              <w:rPr>
                <w:rFonts w:ascii="Times New Roman" w:hAnsi="Times New Roman"/>
                <w:sz w:val="24"/>
                <w:szCs w:val="24"/>
              </w:rPr>
            </w:pPr>
            <w:r w:rsidRPr="00242351">
              <w:rPr>
                <w:rFonts w:ascii="Times New Roman" w:hAnsi="Times New Roman"/>
                <w:sz w:val="24"/>
                <w:szCs w:val="24"/>
              </w:rPr>
              <w:t xml:space="preserve">Presented and participated in 2 Days international conference on New horizons in pharmaceutical and biomedical sciences (NHPBMS) at Sidhhartha College of Pharmacy Dehradun UK  from Jan 12-13 -2013. </w:t>
            </w:r>
          </w:p>
        </w:tc>
      </w:tr>
      <w:tr w:rsidR="00080294" w:rsidRPr="00FA292F" w:rsidTr="00C841BD">
        <w:trPr>
          <w:trHeight w:val="85"/>
        </w:trPr>
        <w:tc>
          <w:tcPr>
            <w:tcW w:w="10620" w:type="dxa"/>
            <w:tcBorders>
              <w:top w:val="single" w:sz="4" w:space="0" w:color="000000"/>
              <w:left w:val="single" w:sz="4" w:space="0" w:color="000000"/>
              <w:bottom w:val="single" w:sz="4" w:space="0" w:color="000000"/>
              <w:right w:val="single" w:sz="4" w:space="0" w:color="000000"/>
            </w:tcBorders>
          </w:tcPr>
          <w:p w:rsidR="00080294" w:rsidRPr="003F3B00" w:rsidRDefault="00080294" w:rsidP="00080294">
            <w:pPr>
              <w:pStyle w:val="BodyText3"/>
              <w:numPr>
                <w:ilvl w:val="0"/>
                <w:numId w:val="3"/>
              </w:numPr>
              <w:spacing w:after="0" w:line="360" w:lineRule="auto"/>
              <w:jc w:val="both"/>
              <w:rPr>
                <w:rFonts w:ascii="Times New Roman" w:hAnsi="Times New Roman"/>
                <w:sz w:val="24"/>
                <w:szCs w:val="24"/>
              </w:rPr>
            </w:pPr>
            <w:r w:rsidRPr="00242351">
              <w:rPr>
                <w:rFonts w:ascii="Times New Roman" w:hAnsi="Times New Roman"/>
                <w:sz w:val="24"/>
                <w:szCs w:val="24"/>
              </w:rPr>
              <w:t xml:space="preserve">Participated and attended 2 Days national conference on </w:t>
            </w:r>
            <w:r w:rsidRPr="00242351">
              <w:rPr>
                <w:rFonts w:ascii="Times New Roman" w:eastAsia="Batang" w:hAnsi="Times New Roman"/>
                <w:bCs/>
                <w:sz w:val="24"/>
                <w:szCs w:val="24"/>
              </w:rPr>
              <w:t>Environmental issues and sustainable development, organized by Department of Geography, university of Jammu on 1-2 March 2013</w:t>
            </w:r>
            <w:r w:rsidRPr="00242351">
              <w:rPr>
                <w:rFonts w:ascii="Times New Roman" w:hAnsi="Times New Roman"/>
                <w:sz w:val="24"/>
                <w:szCs w:val="24"/>
              </w:rPr>
              <w:t>.</w:t>
            </w:r>
          </w:p>
        </w:tc>
      </w:tr>
      <w:tr w:rsidR="00080294" w:rsidRPr="00FA292F" w:rsidTr="00C841BD">
        <w:trPr>
          <w:trHeight w:val="85"/>
        </w:trPr>
        <w:tc>
          <w:tcPr>
            <w:tcW w:w="10620" w:type="dxa"/>
            <w:tcBorders>
              <w:top w:val="single" w:sz="4" w:space="0" w:color="000000"/>
              <w:left w:val="single" w:sz="4" w:space="0" w:color="000000"/>
              <w:bottom w:val="single" w:sz="4" w:space="0" w:color="000000"/>
              <w:right w:val="single" w:sz="4" w:space="0" w:color="000000"/>
            </w:tcBorders>
          </w:tcPr>
          <w:p w:rsidR="00080294" w:rsidRPr="00322D8E" w:rsidRDefault="00080294" w:rsidP="00080294">
            <w:pPr>
              <w:pStyle w:val="BodyText3"/>
              <w:numPr>
                <w:ilvl w:val="0"/>
                <w:numId w:val="3"/>
              </w:numPr>
              <w:spacing w:after="0" w:line="360" w:lineRule="auto"/>
              <w:jc w:val="both"/>
              <w:rPr>
                <w:rFonts w:ascii="Times New Roman" w:hAnsi="Times New Roman"/>
                <w:sz w:val="24"/>
                <w:szCs w:val="24"/>
              </w:rPr>
            </w:pPr>
            <w:r>
              <w:rPr>
                <w:rFonts w:ascii="Times New Roman" w:hAnsi="Times New Roman"/>
                <w:sz w:val="24"/>
                <w:szCs w:val="24"/>
              </w:rPr>
              <w:lastRenderedPageBreak/>
              <w:t>Attended 4 Days workshop on</w:t>
            </w:r>
            <w:r w:rsidRPr="00242351">
              <w:rPr>
                <w:rFonts w:ascii="Times New Roman" w:hAnsi="Times New Roman"/>
                <w:sz w:val="24"/>
                <w:szCs w:val="24"/>
              </w:rPr>
              <w:t xml:space="preserve"> Trends in Bioinformatics, </w:t>
            </w:r>
            <w:r>
              <w:rPr>
                <w:rFonts w:ascii="Times New Roman" w:hAnsi="Times New Roman"/>
                <w:sz w:val="24"/>
                <w:szCs w:val="24"/>
              </w:rPr>
              <w:t xml:space="preserve"> jointly </w:t>
            </w:r>
            <w:r w:rsidRPr="00242351">
              <w:rPr>
                <w:rFonts w:ascii="Times New Roman" w:hAnsi="Times New Roman"/>
                <w:sz w:val="24"/>
                <w:szCs w:val="24"/>
              </w:rPr>
              <w:t>organized by</w:t>
            </w:r>
            <w:r>
              <w:rPr>
                <w:rFonts w:ascii="Times New Roman" w:hAnsi="Times New Roman"/>
                <w:sz w:val="24"/>
                <w:szCs w:val="24"/>
              </w:rPr>
              <w:t xml:space="preserve"> </w:t>
            </w:r>
            <w:r w:rsidRPr="00242351">
              <w:rPr>
                <w:rFonts w:ascii="Times New Roman" w:hAnsi="Times New Roman"/>
                <w:sz w:val="24"/>
                <w:szCs w:val="24"/>
              </w:rPr>
              <w:t xml:space="preserve">  Shri Mata Vaishno  Devi University Katra  and </w:t>
            </w:r>
            <w:r w:rsidRPr="00242351">
              <w:rPr>
                <w:rFonts w:ascii="Times New Roman" w:eastAsia="Batang" w:hAnsi="Times New Roman"/>
                <w:bCs/>
                <w:sz w:val="24"/>
                <w:szCs w:val="24"/>
              </w:rPr>
              <w:t xml:space="preserve">University of Jammu, from March 16-19 </w:t>
            </w:r>
            <w:r w:rsidRPr="00242351">
              <w:rPr>
                <w:rFonts w:ascii="Times New Roman" w:hAnsi="Times New Roman"/>
                <w:sz w:val="24"/>
                <w:szCs w:val="24"/>
              </w:rPr>
              <w:t>2009.</w:t>
            </w:r>
          </w:p>
        </w:tc>
      </w:tr>
      <w:tr w:rsidR="00080294" w:rsidRPr="00FA292F" w:rsidTr="00C841BD">
        <w:trPr>
          <w:trHeight w:val="85"/>
        </w:trPr>
        <w:tc>
          <w:tcPr>
            <w:tcW w:w="10620" w:type="dxa"/>
            <w:tcBorders>
              <w:top w:val="single" w:sz="4" w:space="0" w:color="000000"/>
              <w:left w:val="single" w:sz="4" w:space="0" w:color="000000"/>
              <w:bottom w:val="single" w:sz="4" w:space="0" w:color="000000"/>
              <w:right w:val="single" w:sz="4" w:space="0" w:color="000000"/>
            </w:tcBorders>
          </w:tcPr>
          <w:p w:rsidR="00080294" w:rsidRPr="00322D8E" w:rsidRDefault="00080294" w:rsidP="00080294">
            <w:pPr>
              <w:pStyle w:val="BodyText3"/>
              <w:numPr>
                <w:ilvl w:val="0"/>
                <w:numId w:val="3"/>
              </w:numPr>
              <w:spacing w:after="0" w:line="360" w:lineRule="auto"/>
              <w:jc w:val="both"/>
              <w:rPr>
                <w:rFonts w:ascii="Times New Roman" w:hAnsi="Times New Roman"/>
                <w:sz w:val="24"/>
                <w:szCs w:val="24"/>
              </w:rPr>
            </w:pPr>
            <w:r w:rsidRPr="00242351">
              <w:rPr>
                <w:rFonts w:ascii="Times New Roman" w:hAnsi="Times New Roman"/>
                <w:sz w:val="24"/>
                <w:szCs w:val="24"/>
              </w:rPr>
              <w:t xml:space="preserve">Attend and participate in the workshop on immunology and </w:t>
            </w:r>
            <w:r>
              <w:rPr>
                <w:rFonts w:ascii="Times New Roman" w:hAnsi="Times New Roman"/>
                <w:sz w:val="24"/>
                <w:szCs w:val="24"/>
              </w:rPr>
              <w:t>immune-</w:t>
            </w:r>
            <w:r w:rsidRPr="00242351">
              <w:rPr>
                <w:rFonts w:ascii="Times New Roman" w:hAnsi="Times New Roman"/>
                <w:sz w:val="24"/>
                <w:szCs w:val="24"/>
              </w:rPr>
              <w:t xml:space="preserve"> techniques organized by society of biochemistry and bioprocess technology Allahabad on 18-19 Oct. 2010. </w:t>
            </w:r>
          </w:p>
        </w:tc>
      </w:tr>
      <w:tr w:rsidR="00080294" w:rsidRPr="00FA292F" w:rsidTr="00C841BD">
        <w:trPr>
          <w:trHeight w:val="85"/>
        </w:trPr>
        <w:tc>
          <w:tcPr>
            <w:tcW w:w="10620" w:type="dxa"/>
            <w:tcBorders>
              <w:top w:val="single" w:sz="4" w:space="0" w:color="000000"/>
              <w:left w:val="single" w:sz="4" w:space="0" w:color="000000"/>
              <w:bottom w:val="single" w:sz="4" w:space="0" w:color="000000"/>
              <w:right w:val="single" w:sz="4" w:space="0" w:color="000000"/>
            </w:tcBorders>
          </w:tcPr>
          <w:p w:rsidR="00080294" w:rsidRPr="003F3B00" w:rsidRDefault="00080294" w:rsidP="00080294">
            <w:pPr>
              <w:pStyle w:val="BodyText3"/>
              <w:numPr>
                <w:ilvl w:val="0"/>
                <w:numId w:val="3"/>
              </w:numPr>
              <w:spacing w:after="0" w:line="360" w:lineRule="auto"/>
              <w:jc w:val="both"/>
              <w:rPr>
                <w:rFonts w:ascii="Times New Roman" w:hAnsi="Times New Roman"/>
                <w:sz w:val="24"/>
                <w:szCs w:val="24"/>
              </w:rPr>
            </w:pPr>
            <w:r w:rsidRPr="00242351">
              <w:rPr>
                <w:rFonts w:ascii="Times New Roman" w:hAnsi="Times New Roman"/>
                <w:sz w:val="24"/>
                <w:szCs w:val="24"/>
              </w:rPr>
              <w:t xml:space="preserve">Participated 3 Days Ag science congress on Sustainable Hill agriculture  for food and livelihood security,  organized by Sher-e-Kashmir university of Agrilcultural Sciences and Technology Jammu  from 15-17 Dec 2012 </w:t>
            </w:r>
          </w:p>
        </w:tc>
      </w:tr>
    </w:tbl>
    <w:p w:rsidR="00080294" w:rsidRDefault="00080294" w:rsidP="00080294">
      <w:pPr>
        <w:ind w:left="-450"/>
        <w:rPr>
          <w:rFonts w:ascii="Arial" w:hAnsi="Arial" w:cs="Arial"/>
          <w:b/>
        </w:rPr>
      </w:pPr>
    </w:p>
    <w:p w:rsidR="00080294" w:rsidRDefault="00080294" w:rsidP="00080294">
      <w:pPr>
        <w:jc w:val="center"/>
        <w:rPr>
          <w:rFonts w:ascii="Arial" w:hAnsi="Arial" w:cs="Arial"/>
          <w:b/>
        </w:rPr>
      </w:pPr>
    </w:p>
    <w:p w:rsidR="00080294" w:rsidRDefault="00080294" w:rsidP="00080294">
      <w:pPr>
        <w:jc w:val="center"/>
        <w:rPr>
          <w:rFonts w:ascii="Arial" w:hAnsi="Arial" w:cs="Arial"/>
          <w:b/>
        </w:rPr>
      </w:pPr>
    </w:p>
    <w:p w:rsidR="00080294" w:rsidRDefault="00080294" w:rsidP="00080294">
      <w:pPr>
        <w:tabs>
          <w:tab w:val="left" w:pos="6240"/>
        </w:tabs>
        <w:rPr>
          <w:rFonts w:ascii="Arial" w:hAnsi="Arial" w:cs="Arial"/>
        </w:rPr>
      </w:pPr>
      <w:r>
        <w:rPr>
          <w:rFonts w:ascii="Arial" w:hAnsi="Arial" w:cs="Arial"/>
        </w:rPr>
        <w:tab/>
      </w:r>
    </w:p>
    <w:p w:rsidR="00080294" w:rsidRPr="00037AC7" w:rsidRDefault="00080294" w:rsidP="00080294">
      <w:pPr>
        <w:tabs>
          <w:tab w:val="left" w:pos="6240"/>
        </w:tabs>
        <w:rPr>
          <w:rFonts w:ascii="Arial" w:hAnsi="Arial" w:cs="Arial"/>
          <w:b/>
          <w:sz w:val="24"/>
          <w:szCs w:val="24"/>
        </w:rPr>
      </w:pPr>
      <w:r w:rsidRPr="00037AC7">
        <w:rPr>
          <w:rFonts w:ascii="Arial" w:hAnsi="Arial" w:cs="Arial"/>
          <w:b/>
          <w:sz w:val="24"/>
          <w:szCs w:val="24"/>
        </w:rPr>
        <w:t>(Satish K. Sharma)</w:t>
      </w:r>
    </w:p>
    <w:p w:rsidR="00080294" w:rsidRDefault="00080294" w:rsidP="00080294">
      <w:pPr>
        <w:tabs>
          <w:tab w:val="left" w:pos="6240"/>
        </w:tabs>
        <w:rPr>
          <w:rFonts w:ascii="Arial" w:hAnsi="Arial" w:cs="Arial"/>
        </w:rPr>
      </w:pPr>
    </w:p>
    <w:p w:rsidR="00080294" w:rsidRPr="004618E9" w:rsidRDefault="00080294" w:rsidP="00080294">
      <w:pPr>
        <w:rPr>
          <w:rFonts w:ascii="Arial" w:hAnsi="Arial" w:cs="Arial"/>
          <w:b/>
        </w:rPr>
      </w:pPr>
      <w:r>
        <w:rPr>
          <w:rFonts w:ascii="Arial" w:hAnsi="Arial" w:cs="Arial"/>
          <w:b/>
        </w:rPr>
        <w:t xml:space="preserve">   </w:t>
      </w:r>
      <w:r w:rsidRPr="004618E9">
        <w:rPr>
          <w:rFonts w:ascii="Arial" w:hAnsi="Arial" w:cs="Arial"/>
          <w:b/>
        </w:rPr>
        <w:t>Place:Jammu</w:t>
      </w:r>
    </w:p>
    <w:p w:rsidR="001A735F" w:rsidRDefault="001A735F"/>
    <w:sectPr w:rsidR="001A735F" w:rsidSect="00735E5C">
      <w:pgSz w:w="11907" w:h="16839" w:code="9"/>
      <w:pgMar w:top="0" w:right="627"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in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Black">
    <w:altName w:val="Arial Blac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61B6C"/>
    <w:multiLevelType w:val="hybridMultilevel"/>
    <w:tmpl w:val="7938E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190216B"/>
    <w:multiLevelType w:val="multilevel"/>
    <w:tmpl w:val="2FD8C8D8"/>
    <w:lvl w:ilvl="0">
      <w:start w:val="1"/>
      <w:numFmt w:val="bullet"/>
      <w:lvlText w:val=""/>
      <w:lvlJc w:val="left"/>
      <w:pPr>
        <w:ind w:left="720" w:hanging="360"/>
      </w:pPr>
      <w:rPr>
        <w:rFonts w:ascii="Wingdings" w:hAnsi="Wingding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488976E0"/>
    <w:multiLevelType w:val="hybridMultilevel"/>
    <w:tmpl w:val="0636C0FC"/>
    <w:lvl w:ilvl="0" w:tplc="0C602146">
      <w:start w:val="2"/>
      <w:numFmt w:val="decimal"/>
      <w:lvlText w:val="%1."/>
      <w:lvlJc w:val="left"/>
      <w:pPr>
        <w:ind w:left="1800" w:hanging="360"/>
      </w:pPr>
      <w:rPr>
        <w:rFonts w:eastAsia="Domine" w:hint="default"/>
        <w:b/>
        <w:color w:val="1F1A17"/>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8B921ED"/>
    <w:multiLevelType w:val="hybridMultilevel"/>
    <w:tmpl w:val="7F208520"/>
    <w:lvl w:ilvl="0" w:tplc="B1F0B6E0">
      <w:start w:val="1"/>
      <w:numFmt w:val="decimal"/>
      <w:lvlText w:val="%1."/>
      <w:lvlJc w:val="left"/>
      <w:pPr>
        <w:ind w:left="644" w:hanging="360"/>
      </w:pPr>
      <w:rPr>
        <w:rFonts w:hint="default"/>
        <w:b/>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nsid w:val="74ED66C4"/>
    <w:multiLevelType w:val="hybridMultilevel"/>
    <w:tmpl w:val="5E0C52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DC37586"/>
    <w:multiLevelType w:val="hybridMultilevel"/>
    <w:tmpl w:val="40D489C0"/>
    <w:lvl w:ilvl="0" w:tplc="C1347E1A">
      <w:start w:val="1"/>
      <w:numFmt w:val="lowerLetter"/>
      <w:lvlText w:val="%1."/>
      <w:lvlJc w:val="left"/>
      <w:pPr>
        <w:ind w:left="360" w:hanging="360"/>
      </w:pPr>
      <w:rPr>
        <w:rFonts w:hint="default"/>
      </w:rPr>
    </w:lvl>
    <w:lvl w:ilvl="1" w:tplc="40090019" w:tentative="1">
      <w:start w:val="1"/>
      <w:numFmt w:val="lowerLetter"/>
      <w:lvlText w:val="%2."/>
      <w:lvlJc w:val="left"/>
      <w:pPr>
        <w:ind w:left="972" w:hanging="360"/>
      </w:pPr>
    </w:lvl>
    <w:lvl w:ilvl="2" w:tplc="4009001B" w:tentative="1">
      <w:start w:val="1"/>
      <w:numFmt w:val="lowerRoman"/>
      <w:lvlText w:val="%3."/>
      <w:lvlJc w:val="right"/>
      <w:pPr>
        <w:ind w:left="1692" w:hanging="180"/>
      </w:pPr>
    </w:lvl>
    <w:lvl w:ilvl="3" w:tplc="4009000F" w:tentative="1">
      <w:start w:val="1"/>
      <w:numFmt w:val="decimal"/>
      <w:lvlText w:val="%4."/>
      <w:lvlJc w:val="left"/>
      <w:pPr>
        <w:ind w:left="2412" w:hanging="360"/>
      </w:pPr>
    </w:lvl>
    <w:lvl w:ilvl="4" w:tplc="40090019" w:tentative="1">
      <w:start w:val="1"/>
      <w:numFmt w:val="lowerLetter"/>
      <w:lvlText w:val="%5."/>
      <w:lvlJc w:val="left"/>
      <w:pPr>
        <w:ind w:left="3132" w:hanging="360"/>
      </w:pPr>
    </w:lvl>
    <w:lvl w:ilvl="5" w:tplc="4009001B" w:tentative="1">
      <w:start w:val="1"/>
      <w:numFmt w:val="lowerRoman"/>
      <w:lvlText w:val="%6."/>
      <w:lvlJc w:val="right"/>
      <w:pPr>
        <w:ind w:left="3852" w:hanging="180"/>
      </w:pPr>
    </w:lvl>
    <w:lvl w:ilvl="6" w:tplc="4009000F" w:tentative="1">
      <w:start w:val="1"/>
      <w:numFmt w:val="decimal"/>
      <w:lvlText w:val="%7."/>
      <w:lvlJc w:val="left"/>
      <w:pPr>
        <w:ind w:left="4572" w:hanging="360"/>
      </w:pPr>
    </w:lvl>
    <w:lvl w:ilvl="7" w:tplc="40090019" w:tentative="1">
      <w:start w:val="1"/>
      <w:numFmt w:val="lowerLetter"/>
      <w:lvlText w:val="%8."/>
      <w:lvlJc w:val="left"/>
      <w:pPr>
        <w:ind w:left="5292" w:hanging="360"/>
      </w:pPr>
    </w:lvl>
    <w:lvl w:ilvl="8" w:tplc="4009001B" w:tentative="1">
      <w:start w:val="1"/>
      <w:numFmt w:val="lowerRoman"/>
      <w:lvlText w:val="%9."/>
      <w:lvlJc w:val="right"/>
      <w:pPr>
        <w:ind w:left="6012" w:hanging="180"/>
      </w:pPr>
    </w:lvl>
  </w:abstractNum>
  <w:abstractNum w:abstractNumId="6">
    <w:nsid w:val="7DD40D94"/>
    <w:multiLevelType w:val="hybridMultilevel"/>
    <w:tmpl w:val="2DDA7CD2"/>
    <w:lvl w:ilvl="0" w:tplc="F4EA8068">
      <w:start w:val="1"/>
      <w:numFmt w:val="decimal"/>
      <w:lvlText w:val="%1."/>
      <w:lvlJc w:val="left"/>
      <w:pPr>
        <w:ind w:left="786" w:hanging="360"/>
      </w:pPr>
      <w:rPr>
        <w:rFonts w:ascii="Times New Roman" w:eastAsia="Calibr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3"/>
  </w:num>
  <w:num w:numId="3">
    <w:abstractNumId w:val="4"/>
  </w:num>
  <w:num w:numId="4">
    <w:abstractNumId w:val="2"/>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defaultTabStop w:val="720"/>
  <w:characterSpacingControl w:val="doNotCompress"/>
  <w:compat>
    <w:useFELayout/>
  </w:compat>
  <w:rsids>
    <w:rsidRoot w:val="00080294"/>
    <w:rsid w:val="00080294"/>
    <w:rsid w:val="001A735F"/>
    <w:rsid w:val="004D6AF6"/>
    <w:rsid w:val="005A4209"/>
    <w:rsid w:val="006D629D"/>
    <w:rsid w:val="007611B5"/>
    <w:rsid w:val="00C85392"/>
    <w:rsid w:val="00E3754B"/>
    <w:rsid w:val="00F36ECE"/>
    <w:rsid w:val="00F657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E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80294"/>
    <w:rPr>
      <w:rFonts w:cs="Times New Roman"/>
      <w:color w:val="0000FF"/>
      <w:u w:val="single"/>
    </w:rPr>
  </w:style>
  <w:style w:type="paragraph" w:styleId="ListParagraph">
    <w:name w:val="List Paragraph"/>
    <w:basedOn w:val="Normal"/>
    <w:link w:val="ListParagraphChar"/>
    <w:uiPriority w:val="34"/>
    <w:qFormat/>
    <w:rsid w:val="00080294"/>
    <w:pPr>
      <w:spacing w:after="0" w:line="240" w:lineRule="auto"/>
      <w:ind w:left="720"/>
      <w:jc w:val="both"/>
    </w:pPr>
    <w:rPr>
      <w:rFonts w:ascii="Calibri" w:eastAsia="PMingLiU" w:hAnsi="Calibri" w:cs="Times New Roman"/>
    </w:rPr>
  </w:style>
  <w:style w:type="paragraph" w:styleId="BodyText3">
    <w:name w:val="Body Text 3"/>
    <w:basedOn w:val="Normal"/>
    <w:link w:val="BodyText3Char"/>
    <w:uiPriority w:val="99"/>
    <w:unhideWhenUsed/>
    <w:rsid w:val="00080294"/>
    <w:pPr>
      <w:spacing w:after="120" w:line="240" w:lineRule="auto"/>
    </w:pPr>
    <w:rPr>
      <w:rFonts w:ascii="Calibri" w:eastAsia="PMingLiU" w:hAnsi="Calibri" w:cs="Times New Roman"/>
      <w:sz w:val="16"/>
      <w:szCs w:val="16"/>
      <w:lang w:bidi="en-US"/>
    </w:rPr>
  </w:style>
  <w:style w:type="character" w:customStyle="1" w:styleId="BodyText3Char">
    <w:name w:val="Body Text 3 Char"/>
    <w:basedOn w:val="DefaultParagraphFont"/>
    <w:link w:val="BodyText3"/>
    <w:uiPriority w:val="99"/>
    <w:rsid w:val="00080294"/>
    <w:rPr>
      <w:rFonts w:ascii="Calibri" w:eastAsia="PMingLiU" w:hAnsi="Calibri" w:cs="Times New Roman"/>
      <w:sz w:val="16"/>
      <w:szCs w:val="16"/>
      <w:lang w:bidi="en-US"/>
    </w:rPr>
  </w:style>
  <w:style w:type="paragraph" w:customStyle="1" w:styleId="Default">
    <w:name w:val="Default"/>
    <w:rsid w:val="00080294"/>
    <w:pPr>
      <w:widowControl w:val="0"/>
      <w:autoSpaceDE w:val="0"/>
      <w:autoSpaceDN w:val="0"/>
      <w:adjustRightInd w:val="0"/>
      <w:spacing w:after="0" w:line="240" w:lineRule="auto"/>
    </w:pPr>
    <w:rPr>
      <w:rFonts w:ascii="Arial-Black" w:eastAsia="Times New Roman" w:hAnsi="Arial-Black" w:cs="Arial-Black"/>
      <w:color w:val="000000"/>
      <w:sz w:val="24"/>
      <w:szCs w:val="24"/>
    </w:rPr>
  </w:style>
  <w:style w:type="character" w:customStyle="1" w:styleId="ListParagraphChar">
    <w:name w:val="List Paragraph Char"/>
    <w:link w:val="ListParagraph"/>
    <w:uiPriority w:val="34"/>
    <w:rsid w:val="00080294"/>
    <w:rPr>
      <w:rFonts w:ascii="Calibri" w:eastAsia="PMingLiU" w:hAnsi="Calibri" w:cs="Times New Roman"/>
    </w:rPr>
  </w:style>
  <w:style w:type="paragraph" w:customStyle="1" w:styleId="Normal1">
    <w:name w:val="Normal1"/>
    <w:rsid w:val="00080294"/>
    <w:pPr>
      <w:widowControl w:val="0"/>
      <w:pBdr>
        <w:top w:val="nil"/>
        <w:left w:val="nil"/>
        <w:bottom w:val="nil"/>
        <w:right w:val="nil"/>
        <w:between w:val="nil"/>
      </w:pBdr>
    </w:pPr>
    <w:rPr>
      <w:rFonts w:ascii="Calibri" w:eastAsia="Calibri" w:hAnsi="Calibri" w:cs="Calibri"/>
      <w:color w:val="000000"/>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ncesatish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3755</Words>
  <Characters>21406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Outreach</cp:lastModifiedBy>
  <cp:revision>2</cp:revision>
  <dcterms:created xsi:type="dcterms:W3CDTF">2024-10-18T08:09:00Z</dcterms:created>
  <dcterms:modified xsi:type="dcterms:W3CDTF">2024-10-18T08:09:00Z</dcterms:modified>
</cp:coreProperties>
</file>